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a4aa8" w14:textId="15a4a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Жаңақала ауданында 2012 жылдың қаңтар-наурызда азаматтарды шақыру учаскелеріне тіркеуді ұйымдастыру және қамтамасыз 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Жаңақала ауданы әкімінің 2011 жылғы 26 желтоқсандағы № 23 шешімі. Батыс Қазақстан облысы Әділет департаментінде 2012 жылғы 11 қаңтарда № 7-5-139 тіркелді. Күші жойылды - Батыс Қазақстан облысы Жаңақала ауданы әкімінің 2012 жылғы 16 ақпандағы № 1 шешімімен</w:t>
      </w:r>
    </w:p>
    <w:p>
      <w:pPr>
        <w:spacing w:after="0"/>
        <w:ind w:left="0"/>
        <w:jc w:val="both"/>
      </w:pPr>
      <w:r>
        <w:rPr>
          <w:rFonts w:ascii="Times New Roman"/>
          <w:b w:val="false"/>
          <w:i w:val="false"/>
          <w:color w:val="ff0000"/>
          <w:sz w:val="28"/>
        </w:rPr>
        <w:t>      Ескерту. Күші жойылды - Батыс Қазақстан облысы Жаңақала ауданы әкімінің 2012.02.16 № 1 Шешімімен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w:t>
      </w:r>
      <w:r>
        <w:rPr>
          <w:rFonts w:ascii="Times New Roman"/>
          <w:b w:val="false"/>
          <w:i w:val="false"/>
          <w:color w:val="000000"/>
          <w:sz w:val="28"/>
        </w:rPr>
        <w:t>туралы"</w:t>
      </w:r>
      <w:r>
        <w:rPr>
          <w:rFonts w:ascii="Times New Roman"/>
          <w:b w:val="false"/>
          <w:i w:val="false"/>
          <w:color w:val="000000"/>
          <w:sz w:val="28"/>
        </w:rPr>
        <w:t>, 2005 жылғы 8 шілдедегі "Әскери міндеттілік және әскери қызмет </w:t>
      </w:r>
      <w:r>
        <w:rPr>
          <w:rFonts w:ascii="Times New Roman"/>
          <w:b w:val="false"/>
          <w:i w:val="false"/>
          <w:color w:val="000000"/>
          <w:sz w:val="28"/>
        </w:rPr>
        <w:t>туралы"</w:t>
      </w:r>
      <w:r>
        <w:rPr>
          <w:rFonts w:ascii="Times New Roman"/>
          <w:b w:val="false"/>
          <w:i w:val="false"/>
          <w:color w:val="000000"/>
          <w:sz w:val="28"/>
        </w:rPr>
        <w:t xml:space="preserve"> Заңдарын басшылыққа ала отырып </w:t>
      </w:r>
      <w:r>
        <w:rPr>
          <w:rFonts w:ascii="Times New Roman"/>
          <w:b/>
          <w:i w:val="false"/>
          <w:color w:val="000000"/>
          <w:sz w:val="28"/>
        </w:rPr>
        <w:t>ШЕШІМ ЕТЕМІН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"Батыс Қазақстан облысы Жаңақала ауданының қорғаныс істері жөніндегі бөлімі" мемлекеттік мекемесіне (келісім бойынша) Жаңақала ауданында 2012 жылдың қаңтар-наурызда тіркелетін жылы он жеті жасқа толатын еркек жынысты азаматтарды шақыру учаскелеріне тіркеуді ұйымдастыру және қамтамасыз ету ұсынылсын.</w:t>
      </w:r>
      <w:r>
        <w:br/>
      </w:r>
      <w:r>
        <w:rPr>
          <w:rFonts w:ascii="Times New Roman"/>
          <w:b w:val="false"/>
          <w:i w:val="false"/>
          <w:color w:val="000000"/>
          <w:sz w:val="28"/>
        </w:rPr>
        <w:t>
</w:t>
      </w:r>
      <w:r>
        <w:rPr>
          <w:rFonts w:ascii="Times New Roman"/>
          <w:b w:val="false"/>
          <w:i w:val="false"/>
          <w:color w:val="000000"/>
          <w:sz w:val="28"/>
        </w:rPr>
        <w:t>
      2. "Батыс Қазақстан облысы әкімдігі, Батыс Қазақстан облысының денсаулық сақтау басқармасының "Жаңақала аудандық орталық ауруханасы" мемлекеттік коммуналдық қазыналық кәсіпорынына (келісім бойынша) шақыру учаскелеріне тіркелуге жататын азаматтарды медициналық тексеруден (емделуге) өткізу жөнінде шаралар алу ұсынылсын.</w:t>
      </w:r>
      <w:r>
        <w:br/>
      </w:r>
      <w:r>
        <w:rPr>
          <w:rFonts w:ascii="Times New Roman"/>
          <w:b w:val="false"/>
          <w:i w:val="false"/>
          <w:color w:val="000000"/>
          <w:sz w:val="28"/>
        </w:rPr>
        <w:t>
</w:t>
      </w:r>
      <w:r>
        <w:rPr>
          <w:rFonts w:ascii="Times New Roman"/>
          <w:b w:val="false"/>
          <w:i w:val="false"/>
          <w:color w:val="000000"/>
          <w:sz w:val="28"/>
        </w:rPr>
        <w:t>
      3. "Жаңақала аудандық жұмыспен қамту және әлеуметтік бағдарламалар бөлімі" мемлекеттік мекемесі Жаңақала ауданының шақыру учаскелеріне тіркеуді ұйымдастыруға техникалық қызметкерлермен қамтамасыз етсін.</w:t>
      </w:r>
      <w:r>
        <w:br/>
      </w:r>
      <w:r>
        <w:rPr>
          <w:rFonts w:ascii="Times New Roman"/>
          <w:b w:val="false"/>
          <w:i w:val="false"/>
          <w:color w:val="000000"/>
          <w:sz w:val="28"/>
        </w:rPr>
        <w:t>
</w:t>
      </w:r>
      <w:r>
        <w:rPr>
          <w:rFonts w:ascii="Times New Roman"/>
          <w:b w:val="false"/>
          <w:i w:val="false"/>
          <w:color w:val="000000"/>
          <w:sz w:val="28"/>
        </w:rPr>
        <w:t>
      4. Осы шешім алғаш ресми жарияланған күннен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5. Осы шешімнің орындалуын бақылау Жаңақала ауданы әкімінің орынбасары З. Сисенғалиға жүктелсін.</w:t>
      </w:r>
    </w:p>
    <w:bookmarkEnd w:id="0"/>
    <w:p>
      <w:pPr>
        <w:spacing w:after="0"/>
        <w:ind w:left="0"/>
        <w:jc w:val="both"/>
      </w:pPr>
      <w:r>
        <w:rPr>
          <w:rFonts w:ascii="Times New Roman"/>
          <w:b w:val="false"/>
          <w:i/>
          <w:color w:val="000000"/>
          <w:sz w:val="28"/>
        </w:rPr>
        <w:t>      Аудан әкімі                      Л. Хайретдинов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"Батыс Қазақстан облысы</w:t>
      </w:r>
      <w:r>
        <w:br/>
      </w:r>
      <w:r>
        <w:rPr>
          <w:rFonts w:ascii="Times New Roman"/>
          <w:b w:val="false"/>
          <w:i w:val="false"/>
          <w:color w:val="000000"/>
          <w:sz w:val="28"/>
        </w:rPr>
        <w:t>
</w:t>
      </w:r>
      <w:r>
        <w:rPr>
          <w:rFonts w:ascii="Times New Roman"/>
          <w:b w:val="false"/>
          <w:i/>
          <w:color w:val="000000"/>
          <w:sz w:val="28"/>
        </w:rPr>
        <w:t>      Жаңақала ауданының қорғаныс</w:t>
      </w:r>
      <w:r>
        <w:br/>
      </w:r>
      <w:r>
        <w:rPr>
          <w:rFonts w:ascii="Times New Roman"/>
          <w:b w:val="false"/>
          <w:i w:val="false"/>
          <w:color w:val="000000"/>
          <w:sz w:val="28"/>
        </w:rPr>
        <w:t>
</w:t>
      </w:r>
      <w:r>
        <w:rPr>
          <w:rFonts w:ascii="Times New Roman"/>
          <w:b w:val="false"/>
          <w:i/>
          <w:color w:val="000000"/>
          <w:sz w:val="28"/>
        </w:rPr>
        <w:t>      істері жөніндегі бөлімі"</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бастығы</w:t>
      </w:r>
      <w:r>
        <w:br/>
      </w:r>
      <w:r>
        <w:rPr>
          <w:rFonts w:ascii="Times New Roman"/>
          <w:b w:val="false"/>
          <w:i w:val="false"/>
          <w:color w:val="000000"/>
          <w:sz w:val="28"/>
        </w:rPr>
        <w:t>
</w:t>
      </w:r>
      <w:r>
        <w:rPr>
          <w:rFonts w:ascii="Times New Roman"/>
          <w:b w:val="false"/>
          <w:i/>
          <w:color w:val="000000"/>
          <w:sz w:val="28"/>
        </w:rPr>
        <w:t>      _____________А. А. Жұбанышқалиев</w:t>
      </w:r>
      <w:r>
        <w:br/>
      </w:r>
      <w:r>
        <w:rPr>
          <w:rFonts w:ascii="Times New Roman"/>
          <w:b w:val="false"/>
          <w:i w:val="false"/>
          <w:color w:val="000000"/>
          <w:sz w:val="28"/>
        </w:rPr>
        <w:t>
</w:t>
      </w:r>
      <w:r>
        <w:rPr>
          <w:rFonts w:ascii="Times New Roman"/>
          <w:b w:val="false"/>
          <w:i/>
          <w:color w:val="000000"/>
          <w:sz w:val="28"/>
        </w:rPr>
        <w:t>      26.12.2011 ж.</w:t>
      </w:r>
    </w:p>
    <w:p>
      <w:pPr>
        <w:spacing w:after="0"/>
        <w:ind w:left="0"/>
        <w:jc w:val="both"/>
      </w:pPr>
      <w:r>
        <w:rPr>
          <w:rFonts w:ascii="Times New Roman"/>
          <w:b w:val="false"/>
          <w:i/>
          <w:color w:val="000000"/>
          <w:sz w:val="28"/>
        </w:rPr>
        <w:t>      "Батыс Қазақстан облысы</w:t>
      </w:r>
      <w:r>
        <w:br/>
      </w:r>
      <w:r>
        <w:rPr>
          <w:rFonts w:ascii="Times New Roman"/>
          <w:b w:val="false"/>
          <w:i w:val="false"/>
          <w:color w:val="000000"/>
          <w:sz w:val="28"/>
        </w:rPr>
        <w:t>
</w:t>
      </w:r>
      <w:r>
        <w:rPr>
          <w:rFonts w:ascii="Times New Roman"/>
          <w:b w:val="false"/>
          <w:i/>
          <w:color w:val="000000"/>
          <w:sz w:val="28"/>
        </w:rPr>
        <w:t>      әкімдігі, Батыс Қазақстан</w:t>
      </w:r>
      <w:r>
        <w:br/>
      </w:r>
      <w:r>
        <w:rPr>
          <w:rFonts w:ascii="Times New Roman"/>
          <w:b w:val="false"/>
          <w:i w:val="false"/>
          <w:color w:val="000000"/>
          <w:sz w:val="28"/>
        </w:rPr>
        <w:t>
</w:t>
      </w:r>
      <w:r>
        <w:rPr>
          <w:rFonts w:ascii="Times New Roman"/>
          <w:b w:val="false"/>
          <w:i/>
          <w:color w:val="000000"/>
          <w:sz w:val="28"/>
        </w:rPr>
        <w:t>      облысының денсаулық сақтау</w:t>
      </w:r>
      <w:r>
        <w:br/>
      </w:r>
      <w:r>
        <w:rPr>
          <w:rFonts w:ascii="Times New Roman"/>
          <w:b w:val="false"/>
          <w:i w:val="false"/>
          <w:color w:val="000000"/>
          <w:sz w:val="28"/>
        </w:rPr>
        <w:t>
</w:t>
      </w:r>
      <w:r>
        <w:rPr>
          <w:rFonts w:ascii="Times New Roman"/>
          <w:b w:val="false"/>
          <w:i/>
          <w:color w:val="000000"/>
          <w:sz w:val="28"/>
        </w:rPr>
        <w:t>      басқармасының "Жаңақала</w:t>
      </w:r>
      <w:r>
        <w:br/>
      </w:r>
      <w:r>
        <w:rPr>
          <w:rFonts w:ascii="Times New Roman"/>
          <w:b w:val="false"/>
          <w:i w:val="false"/>
          <w:color w:val="000000"/>
          <w:sz w:val="28"/>
        </w:rPr>
        <w:t>
</w:t>
      </w:r>
      <w:r>
        <w:rPr>
          <w:rFonts w:ascii="Times New Roman"/>
          <w:b w:val="false"/>
          <w:i/>
          <w:color w:val="000000"/>
          <w:sz w:val="28"/>
        </w:rPr>
        <w:t>      аудандық орталық ауруханасы"</w:t>
      </w:r>
      <w:r>
        <w:br/>
      </w:r>
      <w:r>
        <w:rPr>
          <w:rFonts w:ascii="Times New Roman"/>
          <w:b w:val="false"/>
          <w:i w:val="false"/>
          <w:color w:val="000000"/>
          <w:sz w:val="28"/>
        </w:rPr>
        <w:t>
</w:t>
      </w:r>
      <w:r>
        <w:rPr>
          <w:rFonts w:ascii="Times New Roman"/>
          <w:b w:val="false"/>
          <w:i/>
          <w:color w:val="000000"/>
          <w:sz w:val="28"/>
        </w:rPr>
        <w:t>      мемлекеттік коммуналдық</w:t>
      </w:r>
      <w:r>
        <w:br/>
      </w:r>
      <w:r>
        <w:rPr>
          <w:rFonts w:ascii="Times New Roman"/>
          <w:b w:val="false"/>
          <w:i w:val="false"/>
          <w:color w:val="000000"/>
          <w:sz w:val="28"/>
        </w:rPr>
        <w:t>
</w:t>
      </w:r>
      <w:r>
        <w:rPr>
          <w:rFonts w:ascii="Times New Roman"/>
          <w:b w:val="false"/>
          <w:i/>
          <w:color w:val="000000"/>
          <w:sz w:val="28"/>
        </w:rPr>
        <w:t>      қазыналық кәсіпорынының</w:t>
      </w:r>
      <w:r>
        <w:br/>
      </w:r>
      <w:r>
        <w:rPr>
          <w:rFonts w:ascii="Times New Roman"/>
          <w:b w:val="false"/>
          <w:i w:val="false"/>
          <w:color w:val="000000"/>
          <w:sz w:val="28"/>
        </w:rPr>
        <w:t>
</w:t>
      </w:r>
      <w:r>
        <w:rPr>
          <w:rFonts w:ascii="Times New Roman"/>
          <w:b w:val="false"/>
          <w:i/>
          <w:color w:val="000000"/>
          <w:sz w:val="28"/>
        </w:rPr>
        <w:t>      директоры</w:t>
      </w:r>
      <w:r>
        <w:br/>
      </w:r>
      <w:r>
        <w:rPr>
          <w:rFonts w:ascii="Times New Roman"/>
          <w:b w:val="false"/>
          <w:i w:val="false"/>
          <w:color w:val="000000"/>
          <w:sz w:val="28"/>
        </w:rPr>
        <w:t>
</w:t>
      </w:r>
      <w:r>
        <w:rPr>
          <w:rFonts w:ascii="Times New Roman"/>
          <w:b w:val="false"/>
          <w:i/>
          <w:color w:val="000000"/>
          <w:sz w:val="28"/>
        </w:rPr>
        <w:t>      _____________С. С. Уразгалиев</w:t>
      </w:r>
      <w:r>
        <w:br/>
      </w:r>
      <w:r>
        <w:rPr>
          <w:rFonts w:ascii="Times New Roman"/>
          <w:b w:val="false"/>
          <w:i w:val="false"/>
          <w:color w:val="000000"/>
          <w:sz w:val="28"/>
        </w:rPr>
        <w:t>
</w:t>
      </w:r>
      <w:r>
        <w:rPr>
          <w:rFonts w:ascii="Times New Roman"/>
          <w:b w:val="false"/>
          <w:i/>
          <w:color w:val="000000"/>
          <w:sz w:val="28"/>
        </w:rPr>
        <w:t>      26.12.2011 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