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4486" w14:textId="c724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бойынша такси тұрақтарын ұйымдастыру және жабдықтау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2011 жылғы 10 маусымдағы № 94 қаулысы. Батыс Қазақстан облысының Әділет департаментінде 2011 жылғы 15 шілдеде № 3065 тіркелді. Күші жойылды - Батыс Қазақстан облысы әкімдігінің 2013 жылғы 3 шілдедегі № 127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әкімдігінің 03.07.2013 № 127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таксилердің тиімді жұмыс істеуі мен жолаушылардың таксилерді пайдалануына қолайлы жағдай жасау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Орал қаласы бойынша такси тұрақтары осы қаулының қосымшасына сәйкес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Орал қаласының әкімдігі қолданыстағы заңнамаларға сәйкес такси тұрақтарын төмендегідей жабдықтауға қатысты шараларды 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такси тұрақтарын басқа автомобильдердің тұрақтарынан жол таңбасының арнайы шектеу сызықтарымен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жол полициясы органдарының келісімі бойынша белгіленген көгілдір түсті "Т" ("Такси") деген айыру белгісі бар және арнайы белбеумен белгілеу.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Т. Ә. Шәкімовке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Б. Ізмұхамбетов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Батыс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Жол полициясы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_____________Т. А. Бедров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07.06.2011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10 маусымдағы N 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 қаласы бойынша такси тұрақтары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Темір жол вокзалы ауданында – вокзалдың оң жағындағы Жуков көшесі бойындағы темір қоршаудың бойымен.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Автобекет ауданында – Сырым Датов көшесінің жұп жағынан, автобус аялдамасының артынан.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"Атриум" ойын-сауық кешені ауданында – Жұбан Молдағалиев көшесінің жұп жағынан Құрманғазы көшесі бағытында.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"Әмбебап дүкені" Сауда үйі ауданында – Еуразия даңғылының тақ жағынан, сауда үйі алдында.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"Школьник" Сауда үйі ауданында – Құрманғазы көшесінің жұп жағындағы сауда үйі алдынан Еуразия даңғылы бағытына.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"Клондайк" Сауда үйі ауданында – "Жеңіс" шағын ауданы, сауда үйі алдынан.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"Орал" ойын-сауық кешені ауданында – Әбілқайыр хан даңғылының тақ жағындағы.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"Тұрмыс үйі" Сауда үйі ауданында – Құрманғазы көшесінің тақ жағындағы, Еуразия даңғылы бағытында.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"Жазира" дүкені ауданында – Жәңгір хан көшесінің жұп жағы, қала бағытына қарай.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"Променад" Сауда үйі ауданында – Жамбыл көшесінің жұп жағы, Сырым Датов көшесі бағытында.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Достық үйі ауданында – Гагарин көшесінің тақ жағынан.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Островский атындағы драма театры ауданында – Жұбан Молдағалиев көшесінің тақ жағынан, Сауда-Өндіріс палатасы алдынан.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"Қазақстан" кинотеатры ауданында – Әбілқайыр хан даңғылының тақ жағы, Депо көпірі бағытына.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"Квант" Сауда үйі ауданында – Гагарин көшесінің жұп жағы.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"Сулпак" Сауда үйі ауданында – Сырым Датов көшесінің жұп жағы, Әбілқайыр хан даңғылы бағытында.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Е. Пугачев атындағы мұражай ауданында – Достық-Дружба даңғылының жұп жағы.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"Жастар" стадионы ауданында – Достық-Дружба даңғылының жұп жағы, стадион алдынан.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Спорт кешені ауданында – Әйтиев көшесінің тақ жағы, Еуразия даңғылы бағытына.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19."Жайық" базары ауданында – Циолковский көшесінің жұп жағы.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"Жалын", "Тұлпар" базарлары ауданында – "Землячка" базары алдынан, Әйтиев көшесінің тақ жағы және Лермонтов көшесінің тақ жағынан.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"Ел ырысы" базары ауданында – Сырым Датов көшесінің тақ жағы, Мичурино селосы бағытында.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"Алтын Алма" базары ауданында – Пойменная көшесінің жұп жағы, Есенжанов көшесі бағытына қарай.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"Балабақша" базары ауданында – Гагарин көшесінің жұп жағы, N 38 үй алдынан.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Ғылыми-техникалық кітапханасы ауданында – Еуразия даңғылы, Ярославская көшесінің жұп жағынан.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"ИРС" Сауда үйі ауданында – Еуразия даңғылының жұп жағынан.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Филармония ауданында – Достық-Дружба даңғылының тақ жағы, Жайық өзені бағытына.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Жастар Мәдениет үйі ауданында – Карбышев көшесінің жұп жағы, Әбілқайыр хан даңғылы бағытында.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"Молодежный" Сауда үйі ауданында – Жәңгір хан көшесінің тақ жағы.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Орталық базар ауданында – Мұхит көшесінің жұп жағы.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"Галактика" ойын-сауық кешені ауданында – Еуразия даңғылының жұп жағынан.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"УралКарСити" автомобиль кешені орталығы ауданында – 4-ші шағын аудан – Желаев кенті бағытына қарай.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