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a6b1" w14:textId="4baa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2011 жылғы 21 маусымдағы N 33-2 шешімі. Батыс Қазақстан облысының Әділет департаментінде 2011 жылғы 23 наурызда N 3061 тіркелді. Күші жойылды - Батыс Қазақстан облыстық мәслихатының 2012 жылғы 4 сәуірдегі N 2-13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2012.04.04.N 2-13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2 наурыздағы </w:t>
      </w:r>
      <w:r>
        <w:rPr>
          <w:rFonts w:ascii="Times New Roman"/>
          <w:b w:val="false"/>
          <w:i w:val="false"/>
          <w:color w:val="000000"/>
          <w:sz w:val="28"/>
        </w:rPr>
        <w:t>N 214</w:t>
      </w:r>
      <w:r>
        <w:rPr>
          <w:rFonts w:ascii="Times New Roman"/>
          <w:b w:val="false"/>
          <w:i w:val="false"/>
          <w:color w:val="000000"/>
          <w:sz w:val="28"/>
        </w:rPr>
        <w:t xml:space="preserve"> "Қазақстан Республикасы Үкіметінің 2010 жылғы 13 желтоқсандағы N 1350 қаулысына өзгерістер мен толықтырулар енгізу туралы", 2011 жылғы 13 маусымдағы </w:t>
      </w:r>
      <w:r>
        <w:rPr>
          <w:rFonts w:ascii="Times New Roman"/>
          <w:b w:val="false"/>
          <w:i w:val="false"/>
          <w:color w:val="000000"/>
          <w:sz w:val="28"/>
        </w:rPr>
        <w:t>N 655</w:t>
      </w:r>
      <w:r>
        <w:rPr>
          <w:rFonts w:ascii="Times New Roman"/>
          <w:b w:val="false"/>
          <w:i w:val="false"/>
          <w:color w:val="000000"/>
          <w:sz w:val="28"/>
        </w:rPr>
        <w:t xml:space="preserve">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N 1350 қаулысына өзгерістер мен толықтыру енгізу туралы </w:t>
      </w:r>
      <w:r>
        <w:rPr>
          <w:rFonts w:ascii="Times New Roman"/>
          <w:b w:val="false"/>
          <w:i w:val="false"/>
          <w:color w:val="000000"/>
          <w:sz w:val="28"/>
        </w:rPr>
        <w:t>N 656</w:t>
      </w:r>
      <w:r>
        <w:rPr>
          <w:rFonts w:ascii="Times New Roman"/>
          <w:b w:val="false"/>
          <w:i w:val="false"/>
          <w:color w:val="000000"/>
          <w:sz w:val="28"/>
        </w:rPr>
        <w:t xml:space="preserve">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N 1350 қаулысына өзгеріс енгізу туралы" және 2011 жылғы 18 сәуірдегі </w:t>
      </w:r>
      <w:r>
        <w:rPr>
          <w:rFonts w:ascii="Times New Roman"/>
          <w:b w:val="false"/>
          <w:i w:val="false"/>
          <w:color w:val="000000"/>
          <w:sz w:val="28"/>
        </w:rPr>
        <w:t>N 420</w:t>
      </w:r>
      <w:r>
        <w:rPr>
          <w:rFonts w:ascii="Times New Roman"/>
          <w:b w:val="false"/>
          <w:i w:val="false"/>
          <w:color w:val="000000"/>
          <w:sz w:val="28"/>
        </w:rPr>
        <w:t xml:space="preserve"> "Қазақстан Республикасы Үкіметінің 2011 жылғы 13 сәуірдегі N 411 қаулысына толықтыру енгізу туралы" қаулыларына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Батыс Қазақстан облыстық мәслихатының 2010 жылғы 13 желтоқсандағы N 28-2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3058 тіркелген, 2010 жылғы 28 желтоқсандағы, 2011 жылғы 1 қаңтардағы, 2011 жылғы 6 қаңтардағы, 2011 жылғы 11 қаңтардағы, 2011 жылғы 13 қаңтардағы, 2011 жылғы 15 қаңтардағы, 2011 жылғы 18 қаңтардағы, 2011 жылғы 20 қаңтардағы "Приуралье" газетінде N 145, N 1-2, N 3, N 4, N 5, N 6, N 7, N 8, және 2010 жылғы 28 желтоқсандағы, 2010 жылғы 30 желтоқсандағы, 2011 жылғы 6 қаңтардағы, 2011 жылғы 13 қаңтардағы "Орал өңірі" газетінде N 146, N 147, N 3, N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"64 302 030" деген сан "69 166 676" деген санмен ауыстырылсын:</w:t>
      </w:r>
      <w:r>
        <w:br/>
      </w:r>
      <w:r>
        <w:rPr>
          <w:rFonts w:ascii="Times New Roman"/>
          <w:b w:val="false"/>
          <w:i w:val="false"/>
          <w:color w:val="000000"/>
          <w:sz w:val="28"/>
        </w:rPr>
        <w:t>
      "32 753 674" деген сан "33 171 351" деген санмен ауыстырылсын;</w:t>
      </w:r>
      <w:r>
        <w:br/>
      </w:r>
      <w:r>
        <w:rPr>
          <w:rFonts w:ascii="Times New Roman"/>
          <w:b w:val="false"/>
          <w:i w:val="false"/>
          <w:color w:val="000000"/>
          <w:sz w:val="28"/>
        </w:rPr>
        <w:t>
      "33 871" деген сан "509 970" деген санмен ауыстырылсын;</w:t>
      </w:r>
      <w:r>
        <w:br/>
      </w:r>
      <w:r>
        <w:rPr>
          <w:rFonts w:ascii="Times New Roman"/>
          <w:b w:val="false"/>
          <w:i w:val="false"/>
          <w:color w:val="000000"/>
          <w:sz w:val="28"/>
        </w:rPr>
        <w:t>
      "31 507 067" деген сан "35 477 937" деген санмен ауыстырылсын;</w:t>
      </w:r>
      <w:r>
        <w:br/>
      </w:r>
      <w:r>
        <w:rPr>
          <w:rFonts w:ascii="Times New Roman"/>
          <w:b w:val="false"/>
          <w:i w:val="false"/>
          <w:color w:val="000000"/>
          <w:sz w:val="28"/>
        </w:rPr>
        <w:t>
      2) тармақшадағы "65 450 507" деген сан "70 315 153" деген санмен ауыстырылсын;</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1) тармақшадағы "21 062 272" деген сан "23 533 142" деген санмен ауыстырылсын;</w:t>
      </w:r>
      <w:r>
        <w:br/>
      </w:r>
      <w:r>
        <w:rPr>
          <w:rFonts w:ascii="Times New Roman"/>
          <w:b w:val="false"/>
          <w:i w:val="false"/>
          <w:color w:val="000000"/>
          <w:sz w:val="28"/>
        </w:rPr>
        <w:t>
      он сегізінші абзацта "986 669" деген сан "1 789 796" деген санмен ауыстырылсын;</w:t>
      </w:r>
      <w:r>
        <w:br/>
      </w:r>
      <w:r>
        <w:rPr>
          <w:rFonts w:ascii="Times New Roman"/>
          <w:b w:val="false"/>
          <w:i w:val="false"/>
          <w:color w:val="000000"/>
          <w:sz w:val="28"/>
        </w:rPr>
        <w:t>
      жиырма алтыншы абзацта "537 985" деген сан "1 703 842" деген санмен ауыстырылсын;</w:t>
      </w:r>
      <w:r>
        <w:br/>
      </w:r>
      <w:r>
        <w:rPr>
          <w:rFonts w:ascii="Times New Roman"/>
          <w:b w:val="false"/>
          <w:i w:val="false"/>
          <w:color w:val="000000"/>
          <w:sz w:val="28"/>
        </w:rPr>
        <w:t>
      мынадай мазмұндағы қырық бесінші, қырық алтыншы, қырық жетінші абзацтармен толықтырылсын:</w:t>
      </w:r>
      <w:r>
        <w:br/>
      </w:r>
      <w:r>
        <w:rPr>
          <w:rFonts w:ascii="Times New Roman"/>
          <w:b w:val="false"/>
          <w:i w:val="false"/>
          <w:color w:val="000000"/>
          <w:sz w:val="28"/>
        </w:rPr>
        <w:t>
      "қоғамдық тәртiптi сақтау және қауiпсiздiктi қамтамасыз етуге – 798 мың теңге;</w:t>
      </w:r>
      <w:r>
        <w:br/>
      </w:r>
      <w:r>
        <w:rPr>
          <w:rFonts w:ascii="Times New Roman"/>
          <w:b w:val="false"/>
          <w:i w:val="false"/>
          <w:color w:val="000000"/>
          <w:sz w:val="28"/>
        </w:rPr>
        <w:t>
      азаматтардың денсаулығын сақтау мәселелерi бойынша сектораралық және ведомствоаралық өзара iс-қимылды iске асыруға – 1 390 мың теңге;</w:t>
      </w:r>
      <w:r>
        <w:br/>
      </w:r>
      <w:r>
        <w:rPr>
          <w:rFonts w:ascii="Times New Roman"/>
          <w:b w:val="false"/>
          <w:i w:val="false"/>
          <w:color w:val="000000"/>
          <w:sz w:val="28"/>
        </w:rPr>
        <w:t>
      денсаулық сақтау объектілерін салуға және қайта жаңартуға - 499 698 мың теңге.";</w:t>
      </w:r>
      <w:r>
        <w:br/>
      </w:r>
      <w:r>
        <w:rPr>
          <w:rFonts w:ascii="Times New Roman"/>
          <w:b w:val="false"/>
          <w:i w:val="false"/>
          <w:color w:val="000000"/>
          <w:sz w:val="28"/>
        </w:rPr>
        <w:t>
</w:t>
      </w:r>
      <w:r>
        <w:rPr>
          <w:rFonts w:ascii="Times New Roman"/>
          <w:b w:val="false"/>
          <w:i w:val="false"/>
          <w:color w:val="000000"/>
          <w:sz w:val="28"/>
        </w:rPr>
        <w:t>
      3) 3-1 тармақ мынадай редакцияда жазылсын:</w:t>
      </w:r>
      <w:r>
        <w:br/>
      </w:r>
      <w:r>
        <w:rPr>
          <w:rFonts w:ascii="Times New Roman"/>
          <w:b w:val="false"/>
          <w:i w:val="false"/>
          <w:color w:val="000000"/>
          <w:sz w:val="28"/>
        </w:rPr>
        <w:t>
      "3-1. 2011 жылға арналған облыстық бюджетте аудандық (қалалық) бюджеттерге облыстық бюджет қаражаты есебінен бөлінетін нысаналы даму трансферттері және ағымдағы нысаналы трансферттердің жалпы сомасы 2 454 740 мың теңге көлемінде қарастырылғаны ескерілсін, оның ішінде:</w:t>
      </w:r>
      <w:r>
        <w:br/>
      </w:r>
      <w:r>
        <w:rPr>
          <w:rFonts w:ascii="Times New Roman"/>
          <w:b w:val="false"/>
          <w:i w:val="false"/>
          <w:color w:val="000000"/>
          <w:sz w:val="28"/>
        </w:rPr>
        <w:t>
      1 182 926 мың теңге – ағымдағы нысаналы трансферттер;</w:t>
      </w:r>
      <w:r>
        <w:br/>
      </w:r>
      <w:r>
        <w:rPr>
          <w:rFonts w:ascii="Times New Roman"/>
          <w:b w:val="false"/>
          <w:i w:val="false"/>
          <w:color w:val="000000"/>
          <w:sz w:val="28"/>
        </w:rPr>
        <w:t>
      1 271 814 мың теңге – нысаналы даму трансферттері.</w:t>
      </w:r>
      <w:r>
        <w:br/>
      </w:r>
      <w:r>
        <w:rPr>
          <w:rFonts w:ascii="Times New Roman"/>
          <w:b w:val="false"/>
          <w:i w:val="false"/>
          <w:color w:val="000000"/>
          <w:sz w:val="28"/>
        </w:rPr>
        <w:t>
      Аудандық (қалалық) бюджеттерге көрсетілген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4) 8-тармақта "453 000" деген сан "273 678" деген санмен ауыстырылсын;</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Құлшар</w:t>
      </w:r>
      <w:r>
        <w:br/>
      </w:r>
      <w:r>
        <w:rPr>
          <w:rFonts w:ascii="Times New Roman"/>
          <w:b w:val="false"/>
          <w:i w:val="false"/>
          <w:color w:val="000000"/>
          <w:sz w:val="28"/>
        </w:rPr>
        <w:t>
</w:t>
      </w: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М. Құлшар</w:t>
      </w:r>
    </w:p>
    <w:bookmarkStart w:name="z8"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21 маусымдағы</w:t>
      </w:r>
      <w:r>
        <w:br/>
      </w:r>
      <w:r>
        <w:rPr>
          <w:rFonts w:ascii="Times New Roman"/>
          <w:b w:val="false"/>
          <w:i w:val="false"/>
          <w:color w:val="000000"/>
          <w:sz w:val="28"/>
        </w:rPr>
        <w:t>
N 33-2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N 28-2 шешіміне 1 қосымша</w:t>
      </w:r>
    </w:p>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34"/>
        <w:gridCol w:w="534"/>
        <w:gridCol w:w="535"/>
        <w:gridCol w:w="7065"/>
        <w:gridCol w:w="232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69 166 676</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33 171 351</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10 854 438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10 854 438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16 574 288</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16 574 288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5 742 625</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5 742 625</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509 970</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30 718</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5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 (мүдделер)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0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476 634</w:t>
            </w:r>
          </w:p>
        </w:tc>
      </w:tr>
      <w:tr>
        <w:trPr>
          <w:trHeight w:val="13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476 634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35 477 937</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33 851 024</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33 851 024</w:t>
            </w:r>
          </w:p>
        </w:tc>
      </w:tr>
      <w:tr>
        <w:trPr>
          <w:trHeight w:val="5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7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бюджеттерімен, Астана және Алматы қалаларының бюджеттерімен өзара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89"/>
        <w:gridCol w:w="727"/>
        <w:gridCol w:w="710"/>
        <w:gridCol w:w="6525"/>
        <w:gridCol w:w="2326"/>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70 315 153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1 060 752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860 536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814 091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511 520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70 207</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106 274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819 446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819 446</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3 207 112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3 207 112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3 192 027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2 829 359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9 379 158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540 782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341 347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2 441 530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1 079 304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811 720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267 584</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1 362 226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619 559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2 719 749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2 521 554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2 471 070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767 491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732 388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617 792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2 909 606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1 073 532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31 046</w:t>
            </w:r>
          </w:p>
        </w:tc>
      </w:tr>
      <w:tr>
        <w:trPr>
          <w:trHeight w:val="1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337 531</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облыстық бюджеттен бөлінетін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64 465</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157 722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1 836 074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1 703 842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89 675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14 337 462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716 664</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716 664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440 769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166 943</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106 671</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Қазахстан Республикасының "Саламатты Қазахстан" Денсаулық сақтауды дамытудың 2011-2013 жылдарға арналған мемлекеттiк бағдарламасы шеңберiнде бас бостандығынан айыру орындарында жазасын өтеп жатқан және босатылған адамдардың арасында АИТВ-жұқпасының алдын алуға арналған әлеуметтiк бағдарламаларды iске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3 815 895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3 815 895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2 986 993</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89 391</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125 247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235 278</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154 306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6 903 572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6 903 572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5 745 658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1 157 914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793 315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772 048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1 963 121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1 131 388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34 682</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23 080</w:t>
            </w:r>
          </w:p>
        </w:tc>
      </w:tr>
      <w:tr>
        <w:trPr>
          <w:trHeight w:val="8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914 335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804 733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2 225 692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1 551 947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1 030 677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557 646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217 052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255 979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521 270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483 770</w:t>
            </w:r>
          </w:p>
        </w:tc>
      </w:tr>
      <w:tr>
        <w:trPr>
          <w:trHeight w:val="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545 846</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537 091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66 089</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100 934</w:t>
            </w:r>
          </w:p>
        </w:tc>
      </w:tr>
      <w:tr>
        <w:trPr>
          <w:trHeight w:val="8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5 665 716</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1 913 600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1 913 600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1 243 600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3 702 716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12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3 591 811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1 812 240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405 223</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2 174 203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722 237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722 237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156 034</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308 064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724 396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672 631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594 828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590 258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270 195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124 497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124 497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81 611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5 277 726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1 243 538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354 896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w:t>
            </w:r>
          </w:p>
        </w:tc>
      </w:tr>
      <w:tr>
        <w:trPr>
          <w:trHeight w:val="10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450 289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2 306 048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320 014</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1 982 514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1 982 514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334 760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425 952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904 807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609 091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785 056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785 056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734 700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47 966</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21 414</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2 836 119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192 960</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192 960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192 960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571 324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394 414</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134 723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2 250 929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2 204 044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1 168 076</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несиелер бойынша проценттік ставкаларды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824 956</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несиелерді ішінара кепілдендіру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19 481 719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19 481 719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19 481 719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18 870 420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354 075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2 839 620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3 666 044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3 037 863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несиелер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826 424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826 424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826 424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-3 988 097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3 988 097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