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de87" w14:textId="753d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11 жылғы 19 сәуірдегі N 3 шешімі. Шығыс Қазақстан облысы Әділет департаментінің Күршім аудандық әділет басқармасында 2011 жылғы 06 мамырда N 5-14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Күршім ауданы Күршім ауылдық округі әкімінің 10.03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ылының көшелерінің а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ая көшесі – Зарыпқан Көлбаев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речная көшесі – Нұрахмет Жангүдеев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очная көшесі – Советбек Ботақанов көшесі болып өзгер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дық округінің әкім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қ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