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9614" w14:textId="f839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тұлғалар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2011 жылғы 11 сәуірдегі N 2008 қаулысы. Шығыс Қазақстан облысы Әділет департаментінің Күршім аудандық әділет басқармасында 2011 жылғы 04 мамырда N 5-14-125 тіркелді. Күші жойылды - Күршім ауданы әкімдігінің 2012 жылғы 05 желтоқсандағы N 2698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Күршім ауданы әкімдігінің 2012.12.05 N 2698 (алғаш ресми жарияланғаннан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5-5) тармақшасына сәйкес, бас бостандығынан айыру орындарынан босатылған адамдарды әлеуметтік қорғау мақсатында, оларды жұмыспен қамту үшін, Күршім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 бостандығынан айыру орындарынан босатылған тұлғалар үшін жұмыс орындарының жалпы санынан бір пайыз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Д. Әлхановқа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ауданының әкімі                         А. Сеитов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