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41ac" w14:textId="1674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2011 жылғы 21 желтоқсандағы N 42/2-IV шешімі. Шығыс Қазақстан облысы Әділет департаментінің Зырян аудандық әділет басқармасында 2011 жылғы 30 желтоқсанда N 5-12-130 тіркелді. Күші жойылды (Зырян аудандық мәслихатының 2013 жылғы 10 қаңтардағы N 04-07-13 хаты)</w:t>
      </w:r>
    </w:p>
    <w:p>
      <w:pPr>
        <w:spacing w:after="0"/>
        <w:ind w:left="0"/>
        <w:jc w:val="both"/>
      </w:pPr>
      <w:r>
        <w:rPr>
          <w:rFonts w:ascii="Times New Roman"/>
          <w:b w:val="false"/>
          <w:i w:val="false"/>
          <w:color w:val="ff0000"/>
          <w:sz w:val="28"/>
        </w:rPr>
        <w:t>      Ескерту. Күші жойылды (Зырян аудандық мәслихатының 10.01.2013 N 04-07-13 хаты).</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08 желтоқсандағы № 34/397-IV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2011 жылғы 21 желтоқсанда № 2560 тіркелді), Зырян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1) кірістер – 5517082,3 мың теңге, соның ішінде:</w:t>
      </w:r>
      <w:r>
        <w:br/>
      </w:r>
      <w:r>
        <w:rPr>
          <w:rFonts w:ascii="Times New Roman"/>
          <w:b w:val="false"/>
          <w:i w:val="false"/>
          <w:color w:val="000000"/>
          <w:sz w:val="28"/>
        </w:rPr>
        <w:t>
      салықтық түсімдер – 2021442 мың теңге;</w:t>
      </w:r>
      <w:r>
        <w:br/>
      </w:r>
      <w:r>
        <w:rPr>
          <w:rFonts w:ascii="Times New Roman"/>
          <w:b w:val="false"/>
          <w:i w:val="false"/>
          <w:color w:val="000000"/>
          <w:sz w:val="28"/>
        </w:rPr>
        <w:t>
      салықтық емес түсімдер – 12393 мың теңге;</w:t>
      </w:r>
      <w:r>
        <w:br/>
      </w:r>
      <w:r>
        <w:rPr>
          <w:rFonts w:ascii="Times New Roman"/>
          <w:b w:val="false"/>
          <w:i w:val="false"/>
          <w:color w:val="000000"/>
          <w:sz w:val="28"/>
        </w:rPr>
        <w:t>
      негізгі капиталды сатудан түсетін түсімдер – 23562 мың теңге;</w:t>
      </w:r>
      <w:r>
        <w:br/>
      </w:r>
      <w:r>
        <w:rPr>
          <w:rFonts w:ascii="Times New Roman"/>
          <w:b w:val="false"/>
          <w:i w:val="false"/>
          <w:color w:val="000000"/>
          <w:sz w:val="28"/>
        </w:rPr>
        <w:t>
      трансферттердің түсімдері - 3459685,3 мың теңге;</w:t>
      </w:r>
      <w:r>
        <w:br/>
      </w:r>
      <w:r>
        <w:rPr>
          <w:rFonts w:ascii="Times New Roman"/>
          <w:b w:val="false"/>
          <w:i w:val="false"/>
          <w:color w:val="000000"/>
          <w:sz w:val="28"/>
        </w:rPr>
        <w:t>
      2) шығындар - 5571026,8 мың теңге;</w:t>
      </w:r>
      <w:r>
        <w:br/>
      </w:r>
      <w:r>
        <w:rPr>
          <w:rFonts w:ascii="Times New Roman"/>
          <w:b w:val="false"/>
          <w:i w:val="false"/>
          <w:color w:val="000000"/>
          <w:sz w:val="28"/>
        </w:rPr>
        <w:t>
      3) таза бюджеттік кредит беру – 7046 мың теңге, соның ішінде:</w:t>
      </w:r>
      <w:r>
        <w:br/>
      </w:r>
      <w:r>
        <w:rPr>
          <w:rFonts w:ascii="Times New Roman"/>
          <w:b w:val="false"/>
          <w:i w:val="false"/>
          <w:color w:val="000000"/>
          <w:sz w:val="28"/>
        </w:rPr>
        <w:t>
      бюджеттік кредиттер - 8649 мың теңге;</w:t>
      </w:r>
      <w:r>
        <w:br/>
      </w:r>
      <w:r>
        <w:rPr>
          <w:rFonts w:ascii="Times New Roman"/>
          <w:b w:val="false"/>
          <w:i w:val="false"/>
          <w:color w:val="000000"/>
          <w:sz w:val="28"/>
        </w:rPr>
        <w:t>
      бюджеттік кредиттерді өтеу – 1603 мың теңге;</w:t>
      </w:r>
      <w:r>
        <w:br/>
      </w:r>
      <w:r>
        <w:rPr>
          <w:rFonts w:ascii="Times New Roman"/>
          <w:b w:val="false"/>
          <w:i w:val="false"/>
          <w:color w:val="000000"/>
          <w:sz w:val="28"/>
        </w:rPr>
        <w:t>
      4) қаржы активтерімен жасалатын операциялар бойынша сальдо – -3998 мың теңге, соның ішінде:</w:t>
      </w:r>
      <w:r>
        <w:br/>
      </w:r>
      <w:r>
        <w:rPr>
          <w:rFonts w:ascii="Times New Roman"/>
          <w:b w:val="false"/>
          <w:i w:val="false"/>
          <w:color w:val="000000"/>
          <w:sz w:val="28"/>
        </w:rPr>
        <w:t>
      қаржы активтерін сатып алу – 9002 мың теңге;</w:t>
      </w:r>
      <w:r>
        <w:br/>
      </w:r>
      <w:r>
        <w:rPr>
          <w:rFonts w:ascii="Times New Roman"/>
          <w:b w:val="false"/>
          <w:i w:val="false"/>
          <w:color w:val="000000"/>
          <w:sz w:val="28"/>
        </w:rPr>
        <w:t>
      мемлекеттің қаржы активтерін сатып алудан түсетін түсімдер - 13000 мың теңге;</w:t>
      </w:r>
      <w:r>
        <w:br/>
      </w:r>
      <w:r>
        <w:rPr>
          <w:rFonts w:ascii="Times New Roman"/>
          <w:b w:val="false"/>
          <w:i w:val="false"/>
          <w:color w:val="000000"/>
          <w:sz w:val="28"/>
        </w:rPr>
        <w:t>
      5) бюджет тапшылығы (профициті) - -56992,5 мың теңге;</w:t>
      </w:r>
      <w:r>
        <w:br/>
      </w:r>
      <w:r>
        <w:rPr>
          <w:rFonts w:ascii="Times New Roman"/>
          <w:b w:val="false"/>
          <w:i w:val="false"/>
          <w:color w:val="000000"/>
          <w:sz w:val="28"/>
        </w:rPr>
        <w:t>
      6) бюджет тапшылығын қаржыландыру (профицитін пайдалану) – 56992,5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Зырян ауданы мәслихатының 2012.12.06 </w:t>
      </w:r>
      <w:r>
        <w:rPr>
          <w:rFonts w:ascii="Times New Roman"/>
          <w:b w:val="false"/>
          <w:i w:val="false"/>
          <w:color w:val="000000"/>
          <w:sz w:val="28"/>
        </w:rPr>
        <w:t>№ 12/2-V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 бюджетіне салықтық түсімдерін аудару Шығыс Қазақстан облыстық мәслихатының 2010 жылғы 08 желтоқсандағы № 34/397-IV «2012-2014 жылдарға арналған облыстық бюджет туралы» шешімінің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100 пайыз мөлшерінде, кірістерді бөлу нормативтері бойынша жүргізілсін.</w:t>
      </w:r>
      <w:r>
        <w:br/>
      </w:r>
      <w:r>
        <w:rPr>
          <w:rFonts w:ascii="Times New Roman"/>
          <w:b w:val="false"/>
          <w:i w:val="false"/>
          <w:color w:val="000000"/>
          <w:sz w:val="28"/>
        </w:rPr>
        <w:t>
</w:t>
      </w:r>
      <w:r>
        <w:rPr>
          <w:rFonts w:ascii="Times New Roman"/>
          <w:b w:val="false"/>
          <w:i w:val="false"/>
          <w:color w:val="000000"/>
          <w:sz w:val="28"/>
        </w:rPr>
        <w:t>
      3. Облыстық бюджеттен аудан бюджетіне 1535839 мың теңге сомасында берілген субвенциялар көлемі 2012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жерде жұмыс істейтін әлеуметтік қамсыздандыру, білім беру, мәдениет саласының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жерде жұмыс істейтін әлеуметтік қамтамасыз ету, білім беру, мәдениет саласы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2012 жылға арналған резерві 41145,0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Зырян ауданы мәслихатының   2012.11.23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2012 жылға арналған аудан бюджетін орындау үрдісінде секвестрлеуге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12-қосымшаларға</w:t>
      </w:r>
      <w:r>
        <w:rPr>
          <w:rFonts w:ascii="Times New Roman"/>
          <w:b w:val="false"/>
          <w:i w:val="false"/>
          <w:color w:val="000000"/>
          <w:sz w:val="28"/>
        </w:rPr>
        <w:t xml:space="preserve"> сәйкес аудандық маңызы бар қалалардың, кент, ауыл (село), ауылдық (селолық) округтер әкімдерінің әкімшілік бюджеттік бағдарламалары бойынша шығындардың тізбесі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бюджетінде келесі іс-шараларды қаржыландыру үшін (Жол картасы) өңірлік жобаларын жүзеге асыруға қаражат қаралғаны ескерілсін:</w:t>
      </w:r>
      <w:r>
        <w:br/>
      </w:r>
      <w:r>
        <w:rPr>
          <w:rFonts w:ascii="Times New Roman"/>
          <w:b w:val="false"/>
          <w:i w:val="false"/>
          <w:color w:val="000000"/>
          <w:sz w:val="28"/>
        </w:rPr>
        <w:t>
      39083,4 мың теңге - Зырян қаласының Бажов көшесінің жолдарына күрделі жөндеу жүргізуге;</w:t>
      </w:r>
      <w:r>
        <w:br/>
      </w:r>
      <w:r>
        <w:rPr>
          <w:rFonts w:ascii="Times New Roman"/>
          <w:b w:val="false"/>
          <w:i w:val="false"/>
          <w:color w:val="000000"/>
          <w:sz w:val="28"/>
        </w:rPr>
        <w:t>
      15289 мың теңге - Зырян қаласының Совет, Ленин, Киров көшелерін жарықтандыруға күрделі жөндеу жүргізуге;</w:t>
      </w:r>
      <w:r>
        <w:br/>
      </w:r>
      <w:r>
        <w:rPr>
          <w:rFonts w:ascii="Times New Roman"/>
          <w:b w:val="false"/>
          <w:i w:val="false"/>
          <w:color w:val="000000"/>
          <w:sz w:val="28"/>
        </w:rPr>
        <w:t>
      25279,4 мың теңге - «Серебрянск қаласының жылу орталығы» КМК күл шлактарды жою жүйесіне ағымдағы жөндеу жүргізуге.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Зырян ауданы мәслихатының 2012.07.14 </w:t>
      </w:r>
      <w:r>
        <w:rPr>
          <w:rFonts w:ascii="Times New Roman"/>
          <w:b w:val="false"/>
          <w:i w:val="false"/>
          <w:color w:val="000000"/>
          <w:sz w:val="28"/>
        </w:rPr>
        <w:t>№ 5/3-V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Аудан бюджетінде 2012 жылға арналған республикалық бюджеттен 1358369,3 мың теңге сомада трансферттер мен кредиттер көзделгені ескерілсін, оның ішінде:</w:t>
      </w:r>
      <w:r>
        <w:br/>
      </w:r>
      <w:r>
        <w:rPr>
          <w:rFonts w:ascii="Times New Roman"/>
          <w:b w:val="false"/>
          <w:i w:val="false"/>
          <w:color w:val="000000"/>
          <w:sz w:val="28"/>
        </w:rPr>
        <w:t>
      8188 мың теңге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5049,3 мың теңге Қазақстан Республикасында білім беруді дамытудың 2011-2020 жылдарға арналған мемлекеттік бағдарламасын іске асыруға, үйде оқитын мүгедек балаларды жабдықтық, бағдарламалық қамтамасыз етуге;</w:t>
      </w:r>
      <w:r>
        <w:br/>
      </w:r>
      <w:r>
        <w:rPr>
          <w:rFonts w:ascii="Times New Roman"/>
          <w:b w:val="false"/>
          <w:i w:val="false"/>
          <w:color w:val="000000"/>
          <w:sz w:val="28"/>
        </w:rPr>
        <w:t>
      44697 мың теңге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84800 мың теңге - мектепке дейінгі білім беру ұйымдарында мемлекеттік білім беру тапсырысын іске асыруға, оның ішінде 54100 мың теңге - мектепке дейінгі балалар мекемелерінде, 30700 мың теңге - шағын орталықтарда;</w:t>
      </w:r>
      <w:r>
        <w:br/>
      </w:r>
      <w:r>
        <w:rPr>
          <w:rFonts w:ascii="Times New Roman"/>
          <w:b w:val="false"/>
          <w:i w:val="false"/>
          <w:color w:val="000000"/>
          <w:sz w:val="28"/>
        </w:rPr>
        <w:t>
      23466 мың теңге мектеп мұғалімдеріне және мектепке дейінгі білім беру ұйымдарының тәрбиешілеріне біліктілік санаты үшін қосымша ақы мөлшерін ұлғайтуға, соның ішінде мектеп мұғалімдеріне 21656 мың теңге, мектепке дейінгі мекемелердің тәрбиешілеріне 1810 мың теңге;</w:t>
      </w:r>
      <w:r>
        <w:br/>
      </w:r>
      <w:r>
        <w:rPr>
          <w:rFonts w:ascii="Times New Roman"/>
          <w:b w:val="false"/>
          <w:i w:val="false"/>
          <w:color w:val="000000"/>
          <w:sz w:val="28"/>
        </w:rPr>
        <w:t>
      721 мың теңге - «Назарбаев зияткерлік мектептері» дербес білім беру ұйымында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11863 мың теңге - медициналық-әлеуметтік мекемелерде күндіз емделу бөлімшелері желісін дамытуға;</w:t>
      </w:r>
      <w:r>
        <w:br/>
      </w:r>
      <w:r>
        <w:rPr>
          <w:rFonts w:ascii="Times New Roman"/>
          <w:b w:val="false"/>
          <w:i w:val="false"/>
          <w:color w:val="000000"/>
          <w:sz w:val="28"/>
        </w:rPr>
        <w:t>
      8684 мың теңге - арнаулы әлеуметтік қызметтер стандарттарын енгізуге;</w:t>
      </w:r>
      <w:r>
        <w:br/>
      </w:r>
      <w:r>
        <w:rPr>
          <w:rFonts w:ascii="Times New Roman"/>
          <w:b w:val="false"/>
          <w:i w:val="false"/>
          <w:color w:val="000000"/>
          <w:sz w:val="28"/>
        </w:rPr>
        <w:t>
      10179 мың теңге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іс-шараларды іске асыруға, жалақыны ішінара субсидиялауға;</w:t>
      </w:r>
      <w:r>
        <w:br/>
      </w:r>
      <w:r>
        <w:rPr>
          <w:rFonts w:ascii="Times New Roman"/>
          <w:b w:val="false"/>
          <w:i w:val="false"/>
          <w:color w:val="000000"/>
          <w:sz w:val="28"/>
        </w:rPr>
        <w:t>
      1855 мың теңге «Жұмыспен қамту 2020 бағдарламасы» шеңберінде іс-шараларды іске асыру үшін, қоныс аударуға субсидия беруге;</w:t>
      </w:r>
      <w:r>
        <w:br/>
      </w:r>
      <w:r>
        <w:rPr>
          <w:rFonts w:ascii="Times New Roman"/>
          <w:b w:val="false"/>
          <w:i w:val="false"/>
          <w:color w:val="000000"/>
          <w:sz w:val="28"/>
        </w:rPr>
        <w:t>
      13927 мың теңге «Жұмыспен қамту 2020 бағдарламасы» шеңберінде іс-шараларды іске асыруға, халыққа қызмет көрсету орталықтарының қызметін қамтамасыз етуге;</w:t>
      </w:r>
      <w:r>
        <w:br/>
      </w:r>
      <w:r>
        <w:rPr>
          <w:rFonts w:ascii="Times New Roman"/>
          <w:b w:val="false"/>
          <w:i w:val="false"/>
          <w:color w:val="000000"/>
          <w:sz w:val="28"/>
        </w:rPr>
        <w:t>
      4646 мың теңге - Жұмыспен қамту 2020 бағдарламасы аясында іс-шараларды іске асыруға жастар тәжірибесіне;</w:t>
      </w:r>
      <w:r>
        <w:br/>
      </w:r>
      <w:r>
        <w:rPr>
          <w:rFonts w:ascii="Times New Roman"/>
          <w:b w:val="false"/>
          <w:i w:val="false"/>
          <w:color w:val="000000"/>
          <w:sz w:val="28"/>
        </w:rPr>
        <w:t>
      37063 мың теңге - Жұмыспен қамту 2020 бағдарламасы аясында іс-шараларды іске асыруға қызметтік тұрғын үй салу не (немесе) сатып алуға;</w:t>
      </w:r>
      <w:r>
        <w:br/>
      </w:r>
      <w:r>
        <w:rPr>
          <w:rFonts w:ascii="Times New Roman"/>
          <w:b w:val="false"/>
          <w:i w:val="false"/>
          <w:color w:val="000000"/>
          <w:sz w:val="28"/>
        </w:rPr>
        <w:t>
      15000 мың теңге - Жұмыспен қамту 2020 бағдарламасы аясында іс-шараларды іске асыруға инженерлік коммуникациялық -инфрақұрылымды дамытуға не (немесе) сатып алуға;</w:t>
      </w:r>
      <w:r>
        <w:br/>
      </w:r>
      <w:r>
        <w:rPr>
          <w:rFonts w:ascii="Times New Roman"/>
          <w:b w:val="false"/>
          <w:i w:val="false"/>
          <w:color w:val="000000"/>
          <w:sz w:val="28"/>
        </w:rPr>
        <w:t>
      3526 мың теңге -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аясында өңірлік экономикалық дамытуға ықпал ету бойынша іс-шараларды іске асыру барысында ауылдық (селолық) округтерді жайластыру мәселесін шешуге;</w:t>
      </w:r>
      <w:r>
        <w:br/>
      </w:r>
      <w:r>
        <w:rPr>
          <w:rFonts w:ascii="Times New Roman"/>
          <w:b w:val="false"/>
          <w:i w:val="false"/>
          <w:color w:val="000000"/>
          <w:sz w:val="28"/>
        </w:rPr>
        <w:t>
      563584 мың теңге - Зырян қаласының су құбыры жүйелерін қайта құруға;</w:t>
      </w:r>
      <w:r>
        <w:br/>
      </w:r>
      <w:r>
        <w:rPr>
          <w:rFonts w:ascii="Times New Roman"/>
          <w:b w:val="false"/>
          <w:i w:val="false"/>
          <w:color w:val="000000"/>
          <w:sz w:val="28"/>
        </w:rPr>
        <w:t>
      3446 мың теңге мамандарды әлеуметтік қолдау шараларын іске асыруға;</w:t>
      </w:r>
      <w:r>
        <w:br/>
      </w:r>
      <w:r>
        <w:rPr>
          <w:rFonts w:ascii="Times New Roman"/>
          <w:b w:val="false"/>
          <w:i w:val="false"/>
          <w:color w:val="000000"/>
          <w:sz w:val="28"/>
        </w:rPr>
        <w:t>
      8649 мың теңге мамандарды әлеуметтік қолдау шараларын іске асыруға кредиттер;</w:t>
      </w:r>
      <w:r>
        <w:br/>
      </w:r>
      <w:r>
        <w:rPr>
          <w:rFonts w:ascii="Times New Roman"/>
          <w:b w:val="false"/>
          <w:i w:val="false"/>
          <w:color w:val="000000"/>
          <w:sz w:val="28"/>
        </w:rPr>
        <w:t>
      8765 мың теңге - эпизоотияға қарсы іс-шаралар өткізуге;</w:t>
      </w:r>
      <w:r>
        <w:br/>
      </w:r>
      <w:r>
        <w:rPr>
          <w:rFonts w:ascii="Times New Roman"/>
          <w:b w:val="false"/>
          <w:i w:val="false"/>
          <w:color w:val="000000"/>
          <w:sz w:val="28"/>
        </w:rPr>
        <w:t>
      4055 мың теңге - ішінара жұмыспен қамтылған жалдамалы жұмысшылардың біліктілігін арттыру және қайта даярлауға;</w:t>
      </w:r>
      <w:r>
        <w:br/>
      </w:r>
      <w:r>
        <w:rPr>
          <w:rFonts w:ascii="Times New Roman"/>
          <w:b w:val="false"/>
          <w:i w:val="false"/>
          <w:color w:val="000000"/>
          <w:sz w:val="28"/>
        </w:rPr>
        <w:t>
      38682 мың теңге Зырян қаласының Космонавттар көшесіндегі үйге қарай ішкі кварталдық жүйелерін салуға және абаттандыруға;</w:t>
      </w:r>
      <w:r>
        <w:br/>
      </w:r>
      <w:r>
        <w:rPr>
          <w:rFonts w:ascii="Times New Roman"/>
          <w:b w:val="false"/>
          <w:i w:val="false"/>
          <w:color w:val="000000"/>
          <w:sz w:val="28"/>
        </w:rPr>
        <w:t>
      210900 мың теңге - «Өңірлерді дамыту» бағдарламасы аясында инженерлік инфрақұрылымды дамытуға;</w:t>
      </w:r>
      <w:r>
        <w:br/>
      </w:r>
      <w:r>
        <w:rPr>
          <w:rFonts w:ascii="Times New Roman"/>
          <w:b w:val="false"/>
          <w:i w:val="false"/>
          <w:color w:val="000000"/>
          <w:sz w:val="28"/>
        </w:rPr>
        <w:t>
      47538 мың теңге - Жұмыспен қамту 2020 бағдарламасы шеңберінде коммуналдық-көліктік инфрақұрылым объектілерін жөндеуге және </w:t>
      </w:r>
      <w:r>
        <w:rPr>
          <w:rFonts w:ascii="Times New Roman"/>
          <w:b w:val="false"/>
          <w:i w:val="false"/>
          <w:color w:val="000000"/>
          <w:sz w:val="28"/>
        </w:rPr>
        <w:t>ауылдық елді мекендерді</w:t>
      </w:r>
      <w:r>
        <w:rPr>
          <w:rFonts w:ascii="Times New Roman"/>
          <w:b w:val="false"/>
          <w:i w:val="false"/>
          <w:color w:val="000000"/>
          <w:sz w:val="28"/>
        </w:rPr>
        <w:t xml:space="preserve"> абаттандыруға;</w:t>
      </w:r>
      <w:r>
        <w:br/>
      </w:r>
      <w:r>
        <w:rPr>
          <w:rFonts w:ascii="Times New Roman"/>
          <w:b w:val="false"/>
          <w:i w:val="false"/>
          <w:color w:val="000000"/>
          <w:sz w:val="28"/>
        </w:rPr>
        <w:t>
      11009 мың теңге - Жұмыспен қамту 2020 бағдарламасы бойынша ауылдық елді мекендерді дамыту шеңберінде білім беру объектілерін жөндеуге;</w:t>
      </w:r>
      <w:r>
        <w:br/>
      </w:r>
      <w:r>
        <w:rPr>
          <w:rFonts w:ascii="Times New Roman"/>
          <w:b w:val="false"/>
          <w:i w:val="false"/>
          <w:color w:val="000000"/>
          <w:sz w:val="28"/>
        </w:rPr>
        <w:t>
      188077 мың теңге - моноқалаларды жайластыру мәселерін шешу бойынша іс-шаралар жүргізуге.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Зырян ауданы мәслихатының 2012.04.10 </w:t>
      </w:r>
      <w:r>
        <w:rPr>
          <w:rFonts w:ascii="Times New Roman"/>
          <w:b w:val="false"/>
          <w:i w:val="false"/>
          <w:color w:val="000000"/>
          <w:sz w:val="28"/>
        </w:rPr>
        <w:t>№ 3/2-V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2012.07.14 </w:t>
      </w:r>
      <w:r>
        <w:rPr>
          <w:rFonts w:ascii="Times New Roman"/>
          <w:b w:val="false"/>
          <w:i w:val="false"/>
          <w:color w:val="000000"/>
          <w:sz w:val="28"/>
        </w:rPr>
        <w:t>№ 5/3-V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2012.09.19 </w:t>
      </w:r>
      <w:r>
        <w:rPr>
          <w:rFonts w:ascii="Times New Roman"/>
          <w:b w:val="false"/>
          <w:i w:val="false"/>
          <w:color w:val="000000"/>
          <w:sz w:val="28"/>
        </w:rPr>
        <w:t>№ 9/4-V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2012.11.23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2012.12.06 </w:t>
      </w:r>
      <w:r>
        <w:rPr>
          <w:rFonts w:ascii="Times New Roman"/>
          <w:b w:val="false"/>
          <w:i w:val="false"/>
          <w:color w:val="000000"/>
          <w:sz w:val="28"/>
        </w:rPr>
        <w:t>№ 12/2-V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10. Аудан бюджетінде 2012 жылға арналған облыстық бюджеттен 574126 мың теңге сомада трансферттер көзделгені ескерілсін, оның ішінде:</w:t>
      </w:r>
      <w:r>
        <w:br/>
      </w:r>
      <w:r>
        <w:rPr>
          <w:rFonts w:ascii="Times New Roman"/>
          <w:b w:val="false"/>
          <w:i w:val="false"/>
          <w:color w:val="000000"/>
          <w:sz w:val="28"/>
        </w:rPr>
        <w:t>
      58727 мың теңге мұқтаж азаматтардың жекелеген санаттарына әлеуметтік көмек көрсетуге, оның ішінде:</w:t>
      </w:r>
      <w:r>
        <w:br/>
      </w:r>
      <w:r>
        <w:rPr>
          <w:rFonts w:ascii="Times New Roman"/>
          <w:b w:val="false"/>
          <w:i w:val="false"/>
          <w:color w:val="000000"/>
          <w:sz w:val="28"/>
        </w:rPr>
        <w:t>
      23556 мың теңге азаматтардың жекелеген санаттарына (ҰОС қатысушыларына, ҰОС мүгедектеріне, ҰОС қатысушыларына теңестірілген тұлғалар мен ҰОС мүгедектеріне, қаза тапқан әскери қызметкерлерінің отбасыларына) материалдық көмек көрсетуге;</w:t>
      </w:r>
      <w:r>
        <w:br/>
      </w:r>
      <w:r>
        <w:rPr>
          <w:rFonts w:ascii="Times New Roman"/>
          <w:b w:val="false"/>
          <w:i w:val="false"/>
          <w:color w:val="000000"/>
          <w:sz w:val="28"/>
        </w:rPr>
        <w:t>
      3365 мың теңге - «Алтын алқа», «Күміс алқа» алқаларымен марапатталған немесе бұрын «Батыр ана» атағын алған және 1, 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1375 мың теңге - 4 және одан да көп бірге тұратын кәмелеттік жасқа толмаған балалары бар көп балалы аналарға біржолғы материалдық көмек көрсетуге;</w:t>
      </w:r>
      <w:r>
        <w:br/>
      </w:r>
      <w:r>
        <w:rPr>
          <w:rFonts w:ascii="Times New Roman"/>
          <w:b w:val="false"/>
          <w:i w:val="false"/>
          <w:color w:val="000000"/>
          <w:sz w:val="28"/>
        </w:rPr>
        <w:t>
      29987 мың теңге - аз қамтылған отбасыларының балаларын жоғары оқу орындарында оқытуға (оқыту құны, стипендия, жатақханада тұруы);</w:t>
      </w:r>
      <w:r>
        <w:br/>
      </w:r>
      <w:r>
        <w:rPr>
          <w:rFonts w:ascii="Times New Roman"/>
          <w:b w:val="false"/>
          <w:i w:val="false"/>
          <w:color w:val="000000"/>
          <w:sz w:val="28"/>
        </w:rPr>
        <w:t>
      252 мың теңге - облыс алдында зор еңбегі бар зейнеткерлерге материалдық көмек көрсетуге;</w:t>
      </w:r>
      <w:r>
        <w:br/>
      </w:r>
      <w:r>
        <w:rPr>
          <w:rFonts w:ascii="Times New Roman"/>
          <w:b w:val="false"/>
          <w:i w:val="false"/>
          <w:color w:val="000000"/>
          <w:sz w:val="28"/>
        </w:rPr>
        <w:t>
      504 мың теңге - облыс алдында зор еңбегі бар зейнеткерлерге материалдық көмек көрсетуге;</w:t>
      </w:r>
      <w:r>
        <w:br/>
      </w:r>
      <w:r>
        <w:rPr>
          <w:rFonts w:ascii="Times New Roman"/>
          <w:b w:val="false"/>
          <w:i w:val="false"/>
          <w:color w:val="000000"/>
          <w:sz w:val="28"/>
        </w:rPr>
        <w:t>
      62621 мың теңге - Зырян қаласының сумен жабдықтау жүйелерін қайта құруға (қосымша қаржыландыру);</w:t>
      </w:r>
      <w:r>
        <w:br/>
      </w:r>
      <w:r>
        <w:rPr>
          <w:rFonts w:ascii="Times New Roman"/>
          <w:b w:val="false"/>
          <w:i w:val="false"/>
          <w:color w:val="000000"/>
          <w:sz w:val="28"/>
        </w:rPr>
        <w:t>
      4970 мың теңге - мемлекеттік тұрғын үй қорының (қосымша қаржыландыру) тұрғын үйлерін салуға және (немесе) сатып алуға;</w:t>
      </w:r>
      <w:r>
        <w:br/>
      </w:r>
      <w:r>
        <w:rPr>
          <w:rFonts w:ascii="Times New Roman"/>
          <w:b w:val="false"/>
          <w:i w:val="false"/>
          <w:color w:val="000000"/>
          <w:sz w:val="28"/>
        </w:rPr>
        <w:t>
      2379 мың теңге - «Ауыл көркі – Қазақстанның көркі» марафон эстафетасын өткізуге;</w:t>
      </w:r>
      <w:r>
        <w:br/>
      </w:r>
      <w:r>
        <w:rPr>
          <w:rFonts w:ascii="Times New Roman"/>
          <w:b w:val="false"/>
          <w:i w:val="false"/>
          <w:color w:val="000000"/>
          <w:sz w:val="28"/>
        </w:rPr>
        <w:t>
      195070 мың теңге - Зырян қаласының тарихи-мәдени орталығына қарасты бұрынғы «Горняк» мәдениет үйін қайта құруға;</w:t>
      </w:r>
      <w:r>
        <w:br/>
      </w:r>
      <w:r>
        <w:rPr>
          <w:rFonts w:ascii="Times New Roman"/>
          <w:b w:val="false"/>
          <w:i w:val="false"/>
          <w:color w:val="000000"/>
          <w:sz w:val="28"/>
        </w:rPr>
        <w:t>
      17465 мың теңге - «Зырян қаласының жылу жүйелерін қайта құру» жобасы бойынша жобалық-сметалық құжаттама әзірлеуге;</w:t>
      </w:r>
      <w:r>
        <w:br/>
      </w:r>
      <w:r>
        <w:rPr>
          <w:rFonts w:ascii="Times New Roman"/>
          <w:b w:val="false"/>
          <w:i w:val="false"/>
          <w:color w:val="000000"/>
          <w:sz w:val="28"/>
        </w:rPr>
        <w:t>
      26333 мың теңге - ауылдарды абаттандыруға;</w:t>
      </w:r>
      <w:r>
        <w:br/>
      </w:r>
      <w:r>
        <w:rPr>
          <w:rFonts w:ascii="Times New Roman"/>
          <w:b w:val="false"/>
          <w:i w:val="false"/>
          <w:color w:val="000000"/>
          <w:sz w:val="28"/>
        </w:rPr>
        <w:t>
      30661 мың теңге - Өңірлік жобаларды іске асыруда (Жол картасы) Зырян қаласының Совет, Ленин, Киров көшелерін жарықтандыруға күрделі жөндеу жүргізуге;</w:t>
      </w:r>
      <w:r>
        <w:br/>
      </w:r>
      <w:r>
        <w:rPr>
          <w:rFonts w:ascii="Times New Roman"/>
          <w:b w:val="false"/>
          <w:i w:val="false"/>
          <w:color w:val="000000"/>
          <w:sz w:val="28"/>
        </w:rPr>
        <w:t>
      70046 мың теңге - Өңірлік жобаларды іске асыруда (Жол картасы) «Серебрянск қаласының жылу орталығы» КМК күл шлактарды жою жүйесіне ағымдағы жөндеу жүргізуге;</w:t>
      </w:r>
      <w:r>
        <w:br/>
      </w:r>
      <w:r>
        <w:rPr>
          <w:rFonts w:ascii="Times New Roman"/>
          <w:b w:val="false"/>
          <w:i w:val="false"/>
          <w:color w:val="000000"/>
          <w:sz w:val="28"/>
        </w:rPr>
        <w:t>
      82421 мың теңге - Өңірлік жобаларды іске асыруда (Жол картасы) Зырян қаласының Бажов көшесіне күрделі жөндеу жүргізуге;</w:t>
      </w:r>
      <w:r>
        <w:br/>
      </w:r>
      <w:r>
        <w:rPr>
          <w:rFonts w:ascii="Times New Roman"/>
          <w:b w:val="false"/>
          <w:i w:val="false"/>
          <w:color w:val="000000"/>
          <w:sz w:val="28"/>
        </w:rPr>
        <w:t>
      243433 мың теңге Зырян қаласының аудандық қазандығына бу қазандығын салуды аяқтауға және екі турбогенератор орнатуға.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Зырян ауданы мәслихатының 2012.04.10 </w:t>
      </w:r>
      <w:r>
        <w:rPr>
          <w:rFonts w:ascii="Times New Roman"/>
          <w:b w:val="false"/>
          <w:i w:val="false"/>
          <w:color w:val="000000"/>
          <w:sz w:val="28"/>
        </w:rPr>
        <w:t>№ 3/2-V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2012.07.14 </w:t>
      </w:r>
      <w:r>
        <w:rPr>
          <w:rFonts w:ascii="Times New Roman"/>
          <w:b w:val="false"/>
          <w:i w:val="false"/>
          <w:color w:val="000000"/>
          <w:sz w:val="28"/>
        </w:rPr>
        <w:t>№ 5/3-V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2012.09.19 </w:t>
      </w:r>
      <w:r>
        <w:rPr>
          <w:rFonts w:ascii="Times New Roman"/>
          <w:b w:val="false"/>
          <w:i w:val="false"/>
          <w:color w:val="000000"/>
          <w:sz w:val="28"/>
        </w:rPr>
        <w:t>№ 9/4-V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2012.11.23 </w:t>
      </w:r>
      <w:r>
        <w:rPr>
          <w:rFonts w:ascii="Times New Roman"/>
          <w:b w:val="false"/>
          <w:i w:val="false"/>
          <w:color w:val="000000"/>
          <w:sz w:val="28"/>
        </w:rPr>
        <w:t>№ 11/2-V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11.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В. Ивенко</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3" w:id="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42/2-IV шешіміне 1 қосымша</w:t>
      </w:r>
    </w:p>
    <w:bookmarkEnd w:id="2"/>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Зырян ауданы мәслихатының 2012.12.06 </w:t>
      </w:r>
      <w:r>
        <w:rPr>
          <w:rFonts w:ascii="Times New Roman"/>
          <w:b w:val="false"/>
          <w:i w:val="false"/>
          <w:color w:val="ff0000"/>
          <w:sz w:val="28"/>
        </w:rPr>
        <w:t>№ 12/2-V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11"/>
        <w:gridCol w:w="712"/>
        <w:gridCol w:w="8701"/>
        <w:gridCol w:w="1951"/>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5517082,3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2021442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677581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677581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451380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122109</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75624</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64"/>
        <w:gridCol w:w="843"/>
        <w:gridCol w:w="758"/>
        <w:gridCol w:w="7270"/>
        <w:gridCol w:w="218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5571026,8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350388,6</w:t>
            </w:r>
          </w:p>
        </w:tc>
      </w:tr>
      <w:tr>
        <w:trPr>
          <w:trHeight w:val="7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287093,7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16714,3</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91717,7</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89220,1</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178661,7</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37817,7</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27810,5</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4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23594,6</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51811,9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51811,9</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50808,9</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0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2480433,5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188473</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2054382,1</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2051953,1</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1935535,3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94040,8</w:t>
            </w:r>
          </w:p>
        </w:tc>
      </w:tr>
      <w:tr>
        <w:trPr>
          <w:trHeight w:val="4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150968,4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150968,4</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14642,4</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w:t>
            </w:r>
          </w:p>
        </w:tc>
      </w:tr>
      <w:tr>
        <w:trPr>
          <w:trHeight w:val="4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44697</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53613,7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274526,2</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274526,2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60645,2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44034,8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9197,2</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40187,7</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40187,7</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37324,1</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1104085,6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177342,2</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57818</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11456,2</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10276,2</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749442,1</w:t>
            </w:r>
          </w:p>
        </w:tc>
      </w:tr>
      <w:tr>
        <w:trPr>
          <w:trHeight w:val="11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749442,1</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95325,4</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2446,7</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634205</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177301,3</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103477,3</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32198,7</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23098,3</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70824</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452614,4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293943,4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19277,3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3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91287,1</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79810,1</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69756,8</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48106,6</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19849,2</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8562,9</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20370,5</w:t>
            </w:r>
          </w:p>
        </w:tc>
      </w:tr>
      <w:tr>
        <w:trPr>
          <w:trHeight w:val="4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16839,5</w:t>
            </w:r>
          </w:p>
        </w:tc>
      </w:tr>
      <w:tr>
        <w:trPr>
          <w:trHeight w:val="1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7706,9</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48674,6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23301,4</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5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19855,4</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12778,2</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23464,1</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23464,1</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9258,2</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12455,9</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8995,9</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213346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213346</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497445,7</w:t>
            </w:r>
          </w:p>
        </w:tc>
      </w:tr>
      <w:tr>
        <w:trPr>
          <w:trHeight w:val="5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12427,5</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10677,5</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485018,2</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443873,2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234333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8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49946,5</w:t>
            </w:r>
          </w:p>
        </w:tc>
      </w:tr>
    </w:tbl>
    <w:bookmarkStart w:name="z14" w:id="3"/>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 2 қосымша</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13"/>
        <w:gridCol w:w="493"/>
        <w:gridCol w:w="9529"/>
        <w:gridCol w:w="16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3496405</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2006209</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680335</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680335</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511662</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719707</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166455</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137602</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78294</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39"/>
        <w:gridCol w:w="680"/>
        <w:gridCol w:w="761"/>
        <w:gridCol w:w="8630"/>
        <w:gridCol w:w="17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3496405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қызметтерін орындайтын өкілді, атқарушы және басқа органдар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167945</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167945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24762</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w:t>
            </w:r>
          </w:p>
        </w:tc>
      </w:tr>
      <w:tr>
        <w:trPr>
          <w:trHeight w:val="4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2286036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198424</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198424</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198424</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2036978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2034376</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1948501</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85875</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бері саласындағы басқа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37147</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169944</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33623</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51783</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35709</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35709</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143940</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56025</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226525</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90526</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92261</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79981</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70760</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w:t>
            </w:r>
          </w:p>
        </w:tc>
      </w:tr>
      <w:tr>
        <w:trPr>
          <w:trHeight w:val="5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64336</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97926</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63413</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63413</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49821</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5" w:id="4"/>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72"/>
        <w:gridCol w:w="551"/>
        <w:gridCol w:w="9436"/>
        <w:gridCol w:w="167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3774136</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2081390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721102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721102</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542360</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720203</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403400</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167269</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147234</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1664876</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1664876</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95"/>
        <w:gridCol w:w="716"/>
        <w:gridCol w:w="716"/>
        <w:gridCol w:w="8536"/>
        <w:gridCol w:w="16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3774136</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343644</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қызметтерін орындайтын өкілді,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283592</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97980</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78980</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170184</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37351</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37351</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22701</w:t>
            </w:r>
          </w:p>
        </w:tc>
      </w:tr>
      <w:tr>
        <w:trPr>
          <w:trHeight w:val="42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22701</w:t>
            </w:r>
          </w:p>
        </w:tc>
      </w:tr>
      <w:tr>
        <w:trPr>
          <w:trHeight w:val="5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22701</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2320595</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2066384</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2063595</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1977639</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85956</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бері саласындағы басқа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39747</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179188</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35976</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52053</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w:t>
            </w:r>
          </w:p>
        </w:tc>
      </w:tr>
      <w:tr>
        <w:trPr>
          <w:trHeight w:val="5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4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34311</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119353</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109169</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59945</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230921</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90804</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90804</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6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81861</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76457</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1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329364</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329364</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329364</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1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52768</w:t>
            </w:r>
          </w:p>
        </w:tc>
      </w:tr>
      <w:tr>
        <w:trPr>
          <w:trHeight w:val="1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40858</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40858</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6" w:id="5"/>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2012 жылға Зырян ауданы бюджетін орындау үдерісінде</w:t>
      </w:r>
      <w:r>
        <w:br/>
      </w:r>
      <w:r>
        <w:rPr>
          <w:rFonts w:ascii="Times New Roman"/>
          <w:b/>
          <w:i w:val="false"/>
          <w:color w:val="000000"/>
        </w:rPr>
        <w:t>
секвестрлеуге жатпайтын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70"/>
        <w:gridCol w:w="710"/>
        <w:gridCol w:w="10675"/>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7" w:id="6"/>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2012 жылға қаладағы аудан, аудандық маңызы бар қала,</w:t>
      </w:r>
      <w:r>
        <w:br/>
      </w:r>
      <w:r>
        <w:rPr>
          <w:rFonts w:ascii="Times New Roman"/>
          <w:b/>
          <w:i w:val="false"/>
          <w:color w:val="000000"/>
        </w:rPr>
        <w:t>
кенттер, ауылдар (селолар), ауылдық (селолық) округтардағы</w:t>
      </w:r>
      <w:r>
        <w:br/>
      </w:r>
      <w:r>
        <w:rPr>
          <w:rFonts w:ascii="Times New Roman"/>
          <w:b/>
          <w:i w:val="false"/>
          <w:color w:val="000000"/>
        </w:rPr>
        <w:t>
әкімнің қызметін қамтамасыз ету бойынша шығындар</w:t>
      </w:r>
    </w:p>
    <w:p>
      <w:pPr>
        <w:spacing w:after="0"/>
        <w:ind w:left="0"/>
        <w:jc w:val="both"/>
      </w:pPr>
      <w:r>
        <w:rPr>
          <w:rFonts w:ascii="Times New Roman"/>
          <w:b w:val="false"/>
          <w:i w:val="false"/>
          <w:color w:val="ff0000"/>
          <w:sz w:val="28"/>
        </w:rPr>
        <w:t xml:space="preserve">      Ескерту. 5-қосымша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184"/>
        <w:gridCol w:w="1782"/>
      </w:tblGrid>
      <w:tr>
        <w:trPr>
          <w:trHeight w:val="11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26034,5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Жаңа-Бұқтырма кентінің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8146,3</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8259,5</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9926,7</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176658,9</w:t>
            </w:r>
          </w:p>
        </w:tc>
      </w:tr>
    </w:tbl>
    <w:bookmarkStart w:name="z18" w:id="7"/>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6 қосымша</w:t>
      </w:r>
    </w:p>
    <w:bookmarkEnd w:id="7"/>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 2012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0179"/>
        <w:gridCol w:w="1977"/>
      </w:tblGrid>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19" w:id="8"/>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7 қосымша</w:t>
      </w:r>
    </w:p>
    <w:bookmarkEnd w:id="8"/>
    <w:p>
      <w:pPr>
        <w:spacing w:after="0"/>
        <w:ind w:left="0"/>
        <w:jc w:val="left"/>
      </w:pPr>
      <w:r>
        <w:rPr>
          <w:rFonts w:ascii="Times New Roman"/>
          <w:b/>
          <w:i w:val="false"/>
          <w:color w:val="000000"/>
        </w:rPr>
        <w:t xml:space="preserve"> Елді мекендерде көшелерді жарықтандыру 2012 жыл</w:t>
      </w:r>
    </w:p>
    <w:p>
      <w:pPr>
        <w:spacing w:after="0"/>
        <w:ind w:left="0"/>
        <w:jc w:val="both"/>
      </w:pPr>
      <w:r>
        <w:rPr>
          <w:rFonts w:ascii="Times New Roman"/>
          <w:b w:val="false"/>
          <w:i w:val="false"/>
          <w:color w:val="ff0000"/>
          <w:sz w:val="28"/>
        </w:rPr>
        <w:t xml:space="preserve">      Ескерту. 7-қосымша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9729"/>
        <w:gridCol w:w="2257"/>
      </w:tblGrid>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Жаңа-Бұқтырма кентінің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7529,3</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44596,3</w:t>
            </w:r>
          </w:p>
        </w:tc>
      </w:tr>
    </w:tbl>
    <w:bookmarkStart w:name="z20" w:id="9"/>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8 қосымша</w:t>
      </w:r>
    </w:p>
    <w:bookmarkEnd w:id="9"/>
    <w:p>
      <w:pPr>
        <w:spacing w:after="0"/>
        <w:ind w:left="0"/>
        <w:jc w:val="left"/>
      </w:pPr>
      <w:r>
        <w:rPr>
          <w:rFonts w:ascii="Times New Roman"/>
          <w:b/>
          <w:i w:val="false"/>
          <w:color w:val="000000"/>
        </w:rPr>
        <w:t xml:space="preserve"> Елді мекендердің санитариясын қамтамасыз ету 2012 жыл</w:t>
      </w:r>
    </w:p>
    <w:p>
      <w:pPr>
        <w:spacing w:after="0"/>
        <w:ind w:left="0"/>
        <w:jc w:val="both"/>
      </w:pPr>
      <w:r>
        <w:rPr>
          <w:rFonts w:ascii="Times New Roman"/>
          <w:b w:val="false"/>
          <w:i w:val="false"/>
          <w:color w:val="ff0000"/>
          <w:sz w:val="28"/>
        </w:rPr>
        <w:t xml:space="preserve">      Ескерту. 8-қосымша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257"/>
        <w:gridCol w:w="2636"/>
      </w:tblGrid>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32198,7</w:t>
            </w:r>
          </w:p>
        </w:tc>
      </w:tr>
    </w:tbl>
    <w:bookmarkStart w:name="z21" w:id="10"/>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9 қосымша</w:t>
      </w:r>
    </w:p>
    <w:bookmarkEnd w:id="10"/>
    <w:p>
      <w:pPr>
        <w:spacing w:after="0"/>
        <w:ind w:left="0"/>
        <w:jc w:val="left"/>
      </w:pPr>
      <w:r>
        <w:rPr>
          <w:rFonts w:ascii="Times New Roman"/>
          <w:b/>
          <w:i w:val="false"/>
          <w:color w:val="000000"/>
        </w:rPr>
        <w:t xml:space="preserve"> Жерлеу орындарын күтіп-ұстау және туысы жоқ адамдарды жерлеу</w:t>
      </w:r>
      <w:r>
        <w:br/>
      </w:r>
      <w:r>
        <w:rPr>
          <w:rFonts w:ascii="Times New Roman"/>
          <w:b/>
          <w:i w:val="false"/>
          <w:color w:val="000000"/>
        </w:rPr>
        <w:t>
2012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883"/>
        <w:gridCol w:w="2086"/>
      </w:tblGrid>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bookmarkStart w:name="z22" w:id="11"/>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10 қосымша</w:t>
      </w:r>
    </w:p>
    <w:bookmarkEnd w:id="11"/>
    <w:p>
      <w:pPr>
        <w:spacing w:after="0"/>
        <w:ind w:left="0"/>
        <w:jc w:val="left"/>
      </w:pPr>
      <w:r>
        <w:rPr>
          <w:rFonts w:ascii="Times New Roman"/>
          <w:b/>
          <w:i w:val="false"/>
          <w:color w:val="000000"/>
        </w:rPr>
        <w:t xml:space="preserve"> Елді мекендерді абаттандыру мен көгалдандыру 2012 жыл</w:t>
      </w:r>
    </w:p>
    <w:p>
      <w:pPr>
        <w:spacing w:after="0"/>
        <w:ind w:left="0"/>
        <w:jc w:val="both"/>
      </w:pPr>
      <w:r>
        <w:rPr>
          <w:rFonts w:ascii="Times New Roman"/>
          <w:b w:val="false"/>
          <w:i w:val="false"/>
          <w:color w:val="ff0000"/>
          <w:sz w:val="28"/>
        </w:rPr>
        <w:t xml:space="preserve">      Ескерту. 10-қосымша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9879"/>
        <w:gridCol w:w="2040"/>
      </w:tblGrid>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23098,3</w:t>
            </w:r>
          </w:p>
        </w:tc>
      </w:tr>
    </w:tbl>
    <w:bookmarkStart w:name="z23" w:id="1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11 қосымша</w:t>
      </w:r>
    </w:p>
    <w:bookmarkEnd w:id="12"/>
    <w:p>
      <w:pPr>
        <w:spacing w:after="0"/>
        <w:ind w:left="0"/>
        <w:jc w:val="left"/>
      </w:pPr>
      <w:r>
        <w:rPr>
          <w:rFonts w:ascii="Times New Roman"/>
          <w:b/>
          <w:i w:val="false"/>
          <w:color w:val="000000"/>
        </w:rPr>
        <w:t xml:space="preserve"> Аудандық маңызы бар қалалар, кенттер, ауыл (село), ауылдық</w:t>
      </w:r>
      <w:r>
        <w:br/>
      </w:r>
      <w:r>
        <w:rPr>
          <w:rFonts w:ascii="Times New Roman"/>
          <w:b/>
          <w:i w:val="false"/>
          <w:color w:val="000000"/>
        </w:rPr>
        <w:t>
(селолық) округтардағы 2012 жылға арналған мемлекеттік</w:t>
      </w:r>
      <w:r>
        <w:br/>
      </w:r>
      <w:r>
        <w:rPr>
          <w:rFonts w:ascii="Times New Roman"/>
          <w:b/>
          <w:i w:val="false"/>
          <w:color w:val="000000"/>
        </w:rPr>
        <w:t>
органдардың күрделі шығындары</w:t>
      </w:r>
    </w:p>
    <w:p>
      <w:pPr>
        <w:spacing w:after="0"/>
        <w:ind w:left="0"/>
        <w:jc w:val="both"/>
      </w:pPr>
      <w:r>
        <w:rPr>
          <w:rFonts w:ascii="Times New Roman"/>
          <w:b w:val="false"/>
          <w:i w:val="false"/>
          <w:color w:val="ff0000"/>
          <w:sz w:val="28"/>
        </w:rPr>
        <w:t xml:space="preserve">      Ескерту. 11-қосымша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089"/>
        <w:gridCol w:w="1859"/>
      </w:tblGrid>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bl>
    <w:bookmarkStart w:name="z24" w:id="13"/>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w:t>
      </w:r>
      <w:r>
        <w:br/>
      </w:r>
      <w:r>
        <w:rPr>
          <w:rFonts w:ascii="Times New Roman"/>
          <w:b w:val="false"/>
          <w:i w:val="false"/>
          <w:color w:val="000000"/>
          <w:sz w:val="28"/>
        </w:rPr>
        <w:t>
12 қосымша</w:t>
      </w:r>
    </w:p>
    <w:bookmarkEnd w:id="13"/>
    <w:p>
      <w:pPr>
        <w:spacing w:after="0"/>
        <w:ind w:left="0"/>
        <w:jc w:val="left"/>
      </w:pPr>
      <w:r>
        <w:rPr>
          <w:rFonts w:ascii="Times New Roman"/>
          <w:b/>
          <w:i w:val="false"/>
          <w:color w:val="000000"/>
        </w:rPr>
        <w:t xml:space="preserve"> Аудандық маңызы бар қалаларда, кенттерде,</w:t>
      </w:r>
      <w:r>
        <w:br/>
      </w:r>
      <w:r>
        <w:rPr>
          <w:rFonts w:ascii="Times New Roman"/>
          <w:b/>
          <w:i w:val="false"/>
          <w:color w:val="000000"/>
        </w:rPr>
        <w:t>
ауылдарда (селоларда), ауылдық (селолық) округтерде</w:t>
      </w:r>
      <w:r>
        <w:br/>
      </w:r>
      <w:r>
        <w:rPr>
          <w:rFonts w:ascii="Times New Roman"/>
          <w:b/>
          <w:i w:val="false"/>
          <w:color w:val="000000"/>
        </w:rPr>
        <w:t>
автомобиль жолдарының жұмыс істеуін қамтамасыз ету</w:t>
      </w:r>
      <w:r>
        <w:br/>
      </w:r>
      <w:r>
        <w:rPr>
          <w:rFonts w:ascii="Times New Roman"/>
          <w:b/>
          <w:i w:val="false"/>
          <w:color w:val="000000"/>
        </w:rPr>
        <w:t>
2012 жыл</w:t>
      </w:r>
    </w:p>
    <w:p>
      <w:pPr>
        <w:spacing w:after="0"/>
        <w:ind w:left="0"/>
        <w:jc w:val="both"/>
      </w:pPr>
      <w:r>
        <w:rPr>
          <w:rFonts w:ascii="Times New Roman"/>
          <w:b w:val="false"/>
          <w:i w:val="false"/>
          <w:color w:val="ff0000"/>
          <w:sz w:val="28"/>
        </w:rPr>
        <w:t xml:space="preserve">      Ескерту. 12-қосымша жаңа редакцияда - Зырян ауданы мәслихатының  2012.10.12 </w:t>
      </w:r>
      <w:r>
        <w:rPr>
          <w:rFonts w:ascii="Times New Roman"/>
          <w:b w:val="false"/>
          <w:i w:val="false"/>
          <w:color w:val="ff0000"/>
          <w:sz w:val="28"/>
        </w:rPr>
        <w:t>№ 10/2-V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920"/>
        <w:gridCol w:w="1963"/>
      </w:tblGrid>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145504,4</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w:t>
            </w:r>
          </w:p>
        </w:tc>
      </w:tr>
    </w:tbl>
    <w:bookmarkStart w:name="z25" w:id="14"/>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42/2-V шешіміне</w:t>
      </w:r>
      <w:r>
        <w:br/>
      </w:r>
      <w:r>
        <w:rPr>
          <w:rFonts w:ascii="Times New Roman"/>
          <w:b w:val="false"/>
          <w:i w:val="false"/>
          <w:color w:val="000000"/>
          <w:sz w:val="28"/>
        </w:rPr>
        <w:t>
13 қосымша</w:t>
      </w:r>
    </w:p>
    <w:bookmarkEnd w:id="14"/>
    <w:p>
      <w:pPr>
        <w:spacing w:after="0"/>
        <w:ind w:left="0"/>
        <w:jc w:val="left"/>
      </w:pPr>
      <w:r>
        <w:rPr>
          <w:rFonts w:ascii="Times New Roman"/>
          <w:b/>
          <w:i w:val="false"/>
          <w:color w:val="000000"/>
        </w:rPr>
        <w:t xml:space="preserve"> 2012 жылға Ақпараттық жүйелер құру</w:t>
      </w:r>
    </w:p>
    <w:p>
      <w:pPr>
        <w:spacing w:after="0"/>
        <w:ind w:left="0"/>
        <w:jc w:val="both"/>
      </w:pPr>
      <w:r>
        <w:rPr>
          <w:rFonts w:ascii="Times New Roman"/>
          <w:b w:val="false"/>
          <w:i w:val="false"/>
          <w:color w:val="ff0000"/>
          <w:sz w:val="28"/>
        </w:rPr>
        <w:t xml:space="preserve">      Ескерту. Шешім 13-қосымшамен толықтырылды - 2012.07.14 </w:t>
      </w:r>
      <w:r>
        <w:rPr>
          <w:rFonts w:ascii="Times New Roman"/>
          <w:b w:val="false"/>
          <w:i w:val="false"/>
          <w:color w:val="ff0000"/>
          <w:sz w:val="28"/>
        </w:rPr>
        <w:t>№ 5/3-V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0212"/>
        <w:gridCol w:w="1741"/>
      </w:tblGrid>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