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b70e" w14:textId="680b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2011 жылғы 21 желтоқсандағы N 33-3 шешімі. Шығыс Қазақстан облысы Әділет департаментінің Абай ауданындағы Әділет басқармасында 2012 жылғы 05 қаңтарда N 5-5-133 тіркелді. Күші жойылды - Шығыс Қазақстан облысы Абай аудандық мәслихатының 2012 жылғы 21 желтоқсандағы N 10-7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2012.12.21 N 10-7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Шығыс Қазақстан облыстық мәслихатының 8 желтоқсан 2011 жылғы 34-ші сессиясының № 34/397-ІV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2011 жылғы 21 желтоқсанда № 2560 тіркелген) Абай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мынадай көлемде бекітілсін:</w:t>
      </w:r>
      <w:r>
        <w:br/>
      </w:r>
      <w:r>
        <w:rPr>
          <w:rFonts w:ascii="Times New Roman"/>
          <w:b w:val="false"/>
          <w:i w:val="false"/>
          <w:color w:val="000000"/>
          <w:sz w:val="28"/>
        </w:rPr>
        <w:t>
      1) кірістер – 2136980,7 мың теңге, соның ішінде:</w:t>
      </w:r>
      <w:r>
        <w:br/>
      </w:r>
      <w:r>
        <w:rPr>
          <w:rFonts w:ascii="Times New Roman"/>
          <w:b w:val="false"/>
          <w:i w:val="false"/>
          <w:color w:val="000000"/>
          <w:sz w:val="28"/>
        </w:rPr>
        <w:t>
      салықтық түсімдер бойынша – 197634,8 мың теңге;</w:t>
      </w:r>
      <w:r>
        <w:br/>
      </w:r>
      <w:r>
        <w:rPr>
          <w:rFonts w:ascii="Times New Roman"/>
          <w:b w:val="false"/>
          <w:i w:val="false"/>
          <w:color w:val="000000"/>
          <w:sz w:val="28"/>
        </w:rPr>
        <w:t>
      салықтық емес түсімдер бойынша – 9119,2 мың теңге;</w:t>
      </w:r>
      <w:r>
        <w:br/>
      </w:r>
      <w:r>
        <w:rPr>
          <w:rFonts w:ascii="Times New Roman"/>
          <w:b w:val="false"/>
          <w:i w:val="false"/>
          <w:color w:val="000000"/>
          <w:sz w:val="28"/>
        </w:rPr>
        <w:t>
      негізгі капиталды сатудан түсетін түсімдер бойынша – 584.0 мың теңге;</w:t>
      </w:r>
      <w:r>
        <w:br/>
      </w:r>
      <w:r>
        <w:rPr>
          <w:rFonts w:ascii="Times New Roman"/>
          <w:b w:val="false"/>
          <w:i w:val="false"/>
          <w:color w:val="000000"/>
          <w:sz w:val="28"/>
        </w:rPr>
        <w:t>
      трансферттердің түсімдері бойынша – 1917410,2 мың теңге;</w:t>
      </w:r>
      <w:r>
        <w:br/>
      </w:r>
      <w:r>
        <w:rPr>
          <w:rFonts w:ascii="Times New Roman"/>
          <w:b w:val="false"/>
          <w:i w:val="false"/>
          <w:color w:val="000000"/>
          <w:sz w:val="28"/>
        </w:rPr>
        <w:t>
      бюджет қаражатының бос қалдықтары – 12232,5 мың теңге;</w:t>
      </w:r>
      <w:r>
        <w:br/>
      </w:r>
      <w:r>
        <w:rPr>
          <w:rFonts w:ascii="Times New Roman"/>
          <w:b w:val="false"/>
          <w:i w:val="false"/>
          <w:color w:val="000000"/>
          <w:sz w:val="28"/>
        </w:rPr>
        <w:t>
      2) шығындар – 2136980,7 мың теңге;</w:t>
      </w:r>
      <w:r>
        <w:br/>
      </w:r>
      <w:r>
        <w:rPr>
          <w:rFonts w:ascii="Times New Roman"/>
          <w:b w:val="false"/>
          <w:i w:val="false"/>
          <w:color w:val="000000"/>
          <w:sz w:val="28"/>
        </w:rPr>
        <w:t>
      3) таза бюджеттік кредит беру – 22594,0 мың теңге, соның ішінде:</w:t>
      </w:r>
      <w:r>
        <w:br/>
      </w:r>
      <w:r>
        <w:rPr>
          <w:rFonts w:ascii="Times New Roman"/>
          <w:b w:val="false"/>
          <w:i w:val="false"/>
          <w:color w:val="000000"/>
          <w:sz w:val="28"/>
        </w:rPr>
        <w:t>
      бюджеттік кредиттер – 23976,0 мың теңге;</w:t>
      </w:r>
      <w:r>
        <w:br/>
      </w:r>
      <w:r>
        <w:rPr>
          <w:rFonts w:ascii="Times New Roman"/>
          <w:b w:val="false"/>
          <w:i w:val="false"/>
          <w:color w:val="000000"/>
          <w:sz w:val="28"/>
        </w:rPr>
        <w:t>
      бюджеттік кредиттерді өтеу – 1382,0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Шығыс Қазақстан облысы Абай аудандық мәслихатының 2012.04.10 </w:t>
      </w:r>
      <w:r>
        <w:rPr>
          <w:rFonts w:ascii="Times New Roman"/>
          <w:b w:val="false"/>
          <w:i w:val="false"/>
          <w:color w:val="000000"/>
          <w:sz w:val="28"/>
        </w:rPr>
        <w:t>N 3-4</w:t>
      </w:r>
      <w:r>
        <w:rPr>
          <w:rFonts w:ascii="Times New Roman"/>
          <w:b w:val="false"/>
          <w:i w:val="false"/>
          <w:color w:val="ff0000"/>
          <w:sz w:val="28"/>
        </w:rPr>
        <w:t xml:space="preserve"> шешімімен, өзгеріс енгізілді - Шығыс Қазақстан облысы Абай аудандық мәслихатының 2012.07.10 </w:t>
      </w:r>
      <w:r>
        <w:rPr>
          <w:rFonts w:ascii="Times New Roman"/>
          <w:b w:val="false"/>
          <w:i w:val="false"/>
          <w:color w:val="000000"/>
          <w:sz w:val="28"/>
        </w:rPr>
        <w:t>N 5-4</w:t>
      </w:r>
      <w:r>
        <w:rPr>
          <w:rFonts w:ascii="Times New Roman"/>
          <w:b w:val="false"/>
          <w:i w:val="false"/>
          <w:color w:val="ff0000"/>
          <w:sz w:val="28"/>
        </w:rPr>
        <w:t xml:space="preserve">, 2012.09.19 </w:t>
      </w:r>
      <w:r>
        <w:rPr>
          <w:rFonts w:ascii="Times New Roman"/>
          <w:b w:val="false"/>
          <w:i w:val="false"/>
          <w:color w:val="000000"/>
          <w:sz w:val="28"/>
        </w:rPr>
        <w:t>N 7-2</w:t>
      </w:r>
      <w:r>
        <w:rPr>
          <w:rFonts w:ascii="Times New Roman"/>
          <w:b w:val="false"/>
          <w:i w:val="false"/>
          <w:color w:val="ff0000"/>
          <w:sz w:val="28"/>
        </w:rPr>
        <w:t xml:space="preserve"> , 2012.11.21 </w:t>
      </w:r>
      <w:r>
        <w:rPr>
          <w:rFonts w:ascii="Times New Roman"/>
          <w:b w:val="false"/>
          <w:i w:val="false"/>
          <w:color w:val="000000"/>
          <w:sz w:val="28"/>
        </w:rPr>
        <w:t>№ 8-4</w:t>
      </w:r>
      <w:r>
        <w:rPr>
          <w:rFonts w:ascii="Times New Roman"/>
          <w:b w:val="false"/>
          <w:i w:val="false"/>
          <w:color w:val="ff0000"/>
          <w:sz w:val="28"/>
        </w:rPr>
        <w:t xml:space="preserve">, 2012.12.05 </w:t>
      </w:r>
      <w:r>
        <w:rPr>
          <w:rFonts w:ascii="Times New Roman"/>
          <w:b w:val="false"/>
          <w:i w:val="false"/>
          <w:color w:val="000000"/>
          <w:sz w:val="28"/>
        </w:rPr>
        <w:t>N 9-2</w:t>
      </w:r>
      <w:r>
        <w:rPr>
          <w:rFonts w:ascii="Times New Roman"/>
          <w:b w:val="false"/>
          <w:i w:val="false"/>
          <w:color w:val="ff0000"/>
          <w:sz w:val="28"/>
        </w:rPr>
        <w:t xml:space="preserve"> шешімдерімен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 бюджетіне 2012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болып орындалуы қабылдансын.</w:t>
      </w:r>
      <w:r>
        <w:br/>
      </w:r>
      <w:r>
        <w:rPr>
          <w:rFonts w:ascii="Times New Roman"/>
          <w:b w:val="false"/>
          <w:i w:val="false"/>
          <w:color w:val="000000"/>
          <w:sz w:val="28"/>
        </w:rPr>
        <w:t>
</w:t>
      </w:r>
      <w:r>
        <w:rPr>
          <w:rFonts w:ascii="Times New Roman"/>
          <w:b w:val="false"/>
          <w:i w:val="false"/>
          <w:color w:val="000000"/>
          <w:sz w:val="28"/>
        </w:rPr>
        <w:t>
      3. Аудан бюджетіне қызметтерін бір реттік талондар бойынша жүзеге асыратын жеке тұлғаларға салынатын жеке табыс салығынан және төлем көзінен ұсталмайтын жеке табыс салығынан, төлем көзінен ұсталмайтын шетел азаматтарының жеке табыс салығынан табысты бөлу нормативі 2012 жылға 100 пайыз мөлшерінде орындалуы қабылдансын.</w:t>
      </w:r>
      <w:r>
        <w:br/>
      </w:r>
      <w:r>
        <w:rPr>
          <w:rFonts w:ascii="Times New Roman"/>
          <w:b w:val="false"/>
          <w:i w:val="false"/>
          <w:color w:val="000000"/>
          <w:sz w:val="28"/>
        </w:rPr>
        <w:t>
</w:t>
      </w:r>
      <w:r>
        <w:rPr>
          <w:rFonts w:ascii="Times New Roman"/>
          <w:b w:val="false"/>
          <w:i w:val="false"/>
          <w:color w:val="000000"/>
          <w:sz w:val="28"/>
        </w:rPr>
        <w:t>
      4. Аудандық қазынашылық басқармасы 2012 жылғы 1 қаңтардан бастап аудандық бюджетке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5. «Жалпы сипаттағы мемлекеттік қызметтер» 01 функционалдық тобы 249343,9 мың теңге мөлшерінде есептелсін.</w:t>
      </w:r>
      <w:r>
        <w:br/>
      </w:r>
      <w:r>
        <w:rPr>
          <w:rFonts w:ascii="Times New Roman"/>
          <w:b w:val="false"/>
          <w:i w:val="false"/>
          <w:color w:val="000000"/>
          <w:sz w:val="28"/>
        </w:rPr>
        <w:t>
      Оның ішінде аудан мәслихатының аппаратына бөлінетін қаржы 13048 мың теңге; аудан әкімінің аппаратына 92614 мың теңге; қаржы бөліміне 13562 мың теңге; экономика және бюджеттік жоспарлау бөліміне 12247 мың теңге; ауылдық округ әкімдері аппаратына 87632 мың теңге болып белгіленсін.</w:t>
      </w:r>
      <w:r>
        <w:br/>
      </w:r>
      <w:r>
        <w:rPr>
          <w:rFonts w:ascii="Times New Roman"/>
          <w:b w:val="false"/>
          <w:i w:val="false"/>
          <w:color w:val="000000"/>
          <w:sz w:val="28"/>
        </w:rPr>
        <w:t>
      Осы қаржы ауылдық округ әкімдері аппаратының әрқайсысына төмендегідей көлемде бөлініп берілсін:</w:t>
      </w:r>
      <w:r>
        <w:br/>
      </w:r>
      <w:r>
        <w:rPr>
          <w:rFonts w:ascii="Times New Roman"/>
          <w:b w:val="false"/>
          <w:i w:val="false"/>
          <w:color w:val="000000"/>
          <w:sz w:val="28"/>
        </w:rPr>
        <w:t>
      1) Қарауыл ауылдық округі әкімі аппаратына 12965 мың теңге;</w:t>
      </w:r>
      <w:r>
        <w:br/>
      </w:r>
      <w:r>
        <w:rPr>
          <w:rFonts w:ascii="Times New Roman"/>
          <w:b w:val="false"/>
          <w:i w:val="false"/>
          <w:color w:val="000000"/>
          <w:sz w:val="28"/>
        </w:rPr>
        <w:t>
      2) Қасқабұлақ ауылдық округі әкімі аппаратына 9978 мың теңге;</w:t>
      </w:r>
      <w:r>
        <w:br/>
      </w:r>
      <w:r>
        <w:rPr>
          <w:rFonts w:ascii="Times New Roman"/>
          <w:b w:val="false"/>
          <w:i w:val="false"/>
          <w:color w:val="000000"/>
          <w:sz w:val="28"/>
        </w:rPr>
        <w:t>
      3) Кеңгірбай би ауылдық округі әкімі аппаратына 8188 мың теңге;</w:t>
      </w:r>
      <w:r>
        <w:br/>
      </w:r>
      <w:r>
        <w:rPr>
          <w:rFonts w:ascii="Times New Roman"/>
          <w:b w:val="false"/>
          <w:i w:val="false"/>
          <w:color w:val="000000"/>
          <w:sz w:val="28"/>
        </w:rPr>
        <w:t>
      4) Көкбай ауылдық округі әкімі аппаратына 9670 мың теңге;</w:t>
      </w:r>
      <w:r>
        <w:br/>
      </w:r>
      <w:r>
        <w:rPr>
          <w:rFonts w:ascii="Times New Roman"/>
          <w:b w:val="false"/>
          <w:i w:val="false"/>
          <w:color w:val="000000"/>
          <w:sz w:val="28"/>
        </w:rPr>
        <w:t>
      5) Құндызды ауылдық округі әкімі аппаратына 9079 мың теңге;</w:t>
      </w:r>
      <w:r>
        <w:br/>
      </w:r>
      <w:r>
        <w:rPr>
          <w:rFonts w:ascii="Times New Roman"/>
          <w:b w:val="false"/>
          <w:i w:val="false"/>
          <w:color w:val="000000"/>
          <w:sz w:val="28"/>
        </w:rPr>
        <w:t>
      6) Архат ауылдық округі әкімі аппаратына 9527 мың теңге;</w:t>
      </w:r>
      <w:r>
        <w:br/>
      </w:r>
      <w:r>
        <w:rPr>
          <w:rFonts w:ascii="Times New Roman"/>
          <w:b w:val="false"/>
          <w:i w:val="false"/>
          <w:color w:val="000000"/>
          <w:sz w:val="28"/>
        </w:rPr>
        <w:t>
      7) Тоқтамыс ауылдық округі әкімі аппаратына 9314 мың теңге;</w:t>
      </w:r>
      <w:r>
        <w:br/>
      </w:r>
      <w:r>
        <w:rPr>
          <w:rFonts w:ascii="Times New Roman"/>
          <w:b w:val="false"/>
          <w:i w:val="false"/>
          <w:color w:val="000000"/>
          <w:sz w:val="28"/>
        </w:rPr>
        <w:t>
      8) Саржал ауылдық округі әкімі аппаратына 10442 мың теңге;</w:t>
      </w:r>
      <w:r>
        <w:br/>
      </w:r>
      <w:r>
        <w:rPr>
          <w:rFonts w:ascii="Times New Roman"/>
          <w:b w:val="false"/>
          <w:i w:val="false"/>
          <w:color w:val="000000"/>
          <w:sz w:val="28"/>
        </w:rPr>
        <w:t>
      9) Медеу ауылдық округі әкімі аппаратына 8469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Шығыс Қазақстан облысы Абай аудандық мәслихатының 2012.04.10 </w:t>
      </w:r>
      <w:r>
        <w:rPr>
          <w:rFonts w:ascii="Times New Roman"/>
          <w:b w:val="false"/>
          <w:i w:val="false"/>
          <w:color w:val="000000"/>
          <w:sz w:val="28"/>
        </w:rPr>
        <w:t>N 3-4</w:t>
      </w:r>
      <w:r>
        <w:rPr>
          <w:rFonts w:ascii="Times New Roman"/>
          <w:b w:val="false"/>
          <w:i w:val="false"/>
          <w:color w:val="ff0000"/>
          <w:sz w:val="28"/>
        </w:rPr>
        <w:t xml:space="preserve">; 2012.07.10 </w:t>
      </w:r>
      <w:r>
        <w:rPr>
          <w:rFonts w:ascii="Times New Roman"/>
          <w:b w:val="false"/>
          <w:i w:val="false"/>
          <w:color w:val="000000"/>
          <w:sz w:val="28"/>
        </w:rPr>
        <w:t>№ 5-4</w:t>
      </w:r>
      <w:r>
        <w:rPr>
          <w:rFonts w:ascii="Times New Roman"/>
          <w:b w:val="false"/>
          <w:i w:val="false"/>
          <w:color w:val="ff0000"/>
          <w:sz w:val="28"/>
        </w:rPr>
        <w:t xml:space="preserve">;  2012.11.27 </w:t>
      </w:r>
      <w:r>
        <w:rPr>
          <w:rFonts w:ascii="Times New Roman"/>
          <w:b w:val="false"/>
          <w:i w:val="false"/>
          <w:color w:val="000000"/>
          <w:sz w:val="28"/>
        </w:rPr>
        <w:t>№ 8-4</w:t>
      </w:r>
      <w:r>
        <w:rPr>
          <w:rFonts w:ascii="Times New Roman"/>
          <w:b w:val="false"/>
          <w:i w:val="false"/>
          <w:color w:val="ff0000"/>
          <w:sz w:val="28"/>
        </w:rPr>
        <w:t xml:space="preserve"> шешімдерімен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«Қорғаныс» 02 функционалдық тобы 11909,8 мың теңге мөлшерінде есептелсін.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Шығыс Қазақстан облысы Абай аудандық мәслихатының 2012.11.21 </w:t>
      </w:r>
      <w:r>
        <w:rPr>
          <w:rFonts w:ascii="Times New Roman"/>
          <w:b w:val="false"/>
          <w:i w:val="false"/>
          <w:color w:val="000000"/>
          <w:sz w:val="28"/>
        </w:rPr>
        <w:t>№ 8-4</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«Қоғамдық тәртіп, қауіпсіздік, құқықтық, сот, қылмыстық-атқару қызметі» 03 функционалдық тобы 10475,0 мың теңге көлемінде есептелсін.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Шығыс Қазақстан облысы Абай аудандық мәслихатының 2012.07.10 </w:t>
      </w:r>
      <w:r>
        <w:rPr>
          <w:rFonts w:ascii="Times New Roman"/>
          <w:b w:val="false"/>
          <w:i w:val="false"/>
          <w:color w:val="000000"/>
          <w:sz w:val="28"/>
        </w:rPr>
        <w:t>№ 5-4</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«Білім беру» 04 функционалдық тобы 943708,4 мың теңге мөлшерінде есептелсін.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Шығыс Қазақстан облысы Абай аудандық мәслихатының 2012.12.05 </w:t>
      </w:r>
      <w:r>
        <w:rPr>
          <w:rFonts w:ascii="Times New Roman"/>
          <w:b w:val="false"/>
          <w:i w:val="false"/>
          <w:color w:val="000000"/>
          <w:sz w:val="28"/>
        </w:rPr>
        <w:t>N 9-2</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«Әлеуметтік көмек және әлеуметтік қамтамасыз ету» 06 функционалдық тобы 164708,0 мың теңге мөлшерінде есептелсін.</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Шығыс Қазақстан облысы Абай аудандық мәслихатының 2012.12.05 </w:t>
      </w:r>
      <w:r>
        <w:rPr>
          <w:rFonts w:ascii="Times New Roman"/>
          <w:b w:val="false"/>
          <w:i w:val="false"/>
          <w:color w:val="000000"/>
          <w:sz w:val="28"/>
        </w:rPr>
        <w:t>N 9-2</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«Тұрғын үй-коммуналдық шаруашылық» 07 функционалдық тобы 169651,0 мың теңге мөлшерінде есептелсін.</w:t>
      </w:r>
      <w:r>
        <w:br/>
      </w:r>
      <w:r>
        <w:rPr>
          <w:rFonts w:ascii="Times New Roman"/>
          <w:b w:val="false"/>
          <w:i w:val="false"/>
          <w:color w:val="000000"/>
          <w:sz w:val="28"/>
        </w:rPr>
        <w:t>
      041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бойынша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Шығыс Қазақстан облысы Абай аудандық мәслихатының 2012.04.10 </w:t>
      </w:r>
      <w:r>
        <w:rPr>
          <w:rFonts w:ascii="Times New Roman"/>
          <w:b w:val="false"/>
          <w:i w:val="false"/>
          <w:color w:val="000000"/>
          <w:sz w:val="28"/>
        </w:rPr>
        <w:t>N 3-4</w:t>
      </w:r>
      <w:r>
        <w:rPr>
          <w:rFonts w:ascii="Times New Roman"/>
          <w:b w:val="false"/>
          <w:i w:val="false"/>
          <w:color w:val="ff0000"/>
          <w:sz w:val="28"/>
        </w:rPr>
        <w:t xml:space="preserve"> шешімімен; өзгеріс енгізілді - Шығыс Қазақстан облысы Абай аудандық мәслихатының 2012.07.10 </w:t>
      </w:r>
      <w:r>
        <w:rPr>
          <w:rFonts w:ascii="Times New Roman"/>
          <w:b w:val="false"/>
          <w:i w:val="false"/>
          <w:color w:val="000000"/>
          <w:sz w:val="28"/>
        </w:rPr>
        <w:t>№ 5-4</w:t>
      </w:r>
      <w:r>
        <w:rPr>
          <w:rFonts w:ascii="Times New Roman"/>
          <w:b w:val="false"/>
          <w:i w:val="false"/>
          <w:color w:val="ff0000"/>
          <w:sz w:val="28"/>
        </w:rPr>
        <w:t xml:space="preserve">, 2012.11.21 </w:t>
      </w:r>
      <w:r>
        <w:rPr>
          <w:rFonts w:ascii="Times New Roman"/>
          <w:b w:val="false"/>
          <w:i w:val="false"/>
          <w:color w:val="000000"/>
          <w:sz w:val="28"/>
        </w:rPr>
        <w:t>№ 8-4</w:t>
      </w:r>
      <w:r>
        <w:rPr>
          <w:rFonts w:ascii="Times New Roman"/>
          <w:b w:val="false"/>
          <w:i w:val="false"/>
          <w:color w:val="ff0000"/>
          <w:sz w:val="28"/>
        </w:rPr>
        <w:t xml:space="preserve"> шешімдерімен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«Мәдениет, спорт, туризм және ақпараттық кеңістік» 08 функционалдық тобы 329234,4 мың теңге мөлшерінде есептелсін. Оның ішінде:</w:t>
      </w:r>
      <w:r>
        <w:br/>
      </w:r>
      <w:r>
        <w:rPr>
          <w:rFonts w:ascii="Times New Roman"/>
          <w:b w:val="false"/>
          <w:i w:val="false"/>
          <w:color w:val="000000"/>
          <w:sz w:val="28"/>
        </w:rPr>
        <w:t>
      облыстық бюджеттен М. Әуезов атындағы орталықтандырылған кітапхананы ағымдағы жөндеуге 34553 мың теңге сомасында трансферт көзделсін.</w:t>
      </w:r>
      <w:r>
        <w:br/>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Шығыс Қазақстан облысы Абай аудандық мәслихатының 2012.04.10 </w:t>
      </w:r>
      <w:r>
        <w:rPr>
          <w:rFonts w:ascii="Times New Roman"/>
          <w:b w:val="false"/>
          <w:i w:val="false"/>
          <w:color w:val="000000"/>
          <w:sz w:val="28"/>
        </w:rPr>
        <w:t>N 3-4</w:t>
      </w:r>
      <w:r>
        <w:rPr>
          <w:rFonts w:ascii="Times New Roman"/>
          <w:b w:val="false"/>
          <w:i w:val="false"/>
          <w:color w:val="ff0000"/>
          <w:sz w:val="28"/>
        </w:rPr>
        <w:t xml:space="preserve"> шешімімен; өзгеріс енгізілді - Шығыс Қазақстан облысы Абай аудандық мәслихатының 2012.07.10 </w:t>
      </w:r>
      <w:r>
        <w:rPr>
          <w:rFonts w:ascii="Times New Roman"/>
          <w:b w:val="false"/>
          <w:i w:val="false"/>
          <w:color w:val="000000"/>
          <w:sz w:val="28"/>
        </w:rPr>
        <w:t>№ 5-4</w:t>
      </w:r>
      <w:r>
        <w:rPr>
          <w:rFonts w:ascii="Times New Roman"/>
          <w:b w:val="false"/>
          <w:i w:val="false"/>
          <w:color w:val="ff0000"/>
          <w:sz w:val="28"/>
        </w:rPr>
        <w:t xml:space="preserve">, 2012.11.27 </w:t>
      </w:r>
      <w:r>
        <w:rPr>
          <w:rFonts w:ascii="Times New Roman"/>
          <w:b w:val="false"/>
          <w:i w:val="false"/>
          <w:color w:val="000000"/>
          <w:sz w:val="28"/>
        </w:rPr>
        <w:t>№ 8-4</w:t>
      </w:r>
      <w:r>
        <w:rPr>
          <w:rFonts w:ascii="Times New Roman"/>
          <w:b w:val="false"/>
          <w:i w:val="false"/>
          <w:color w:val="ff0000"/>
          <w:sz w:val="28"/>
        </w:rPr>
        <w:t xml:space="preserve"> шешімдерімен</w:t>
      </w:r>
      <w:r>
        <w:rPr>
          <w:rFonts w:ascii="Times New Roman"/>
          <w:b w:val="false"/>
          <w:i w:val="false"/>
          <w:color w:val="000000"/>
          <w:sz w:val="28"/>
        </w:rPr>
        <w:t> </w:t>
      </w:r>
      <w:r>
        <w:rPr>
          <w:rFonts w:ascii="Times New Roman"/>
          <w:b w:val="false"/>
          <w:i w:val="false"/>
          <w:color w:val="ff0000"/>
          <w:sz w:val="28"/>
        </w:rPr>
        <w:t>(01.01.2012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73535,0 мың теңге мөлшерінде есептелсін.</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Шығыс Қазақстан облысы Абай аудандық мәслихатының 2012.12.05 </w:t>
      </w:r>
      <w:r>
        <w:rPr>
          <w:rFonts w:ascii="Times New Roman"/>
          <w:b w:val="false"/>
          <w:i w:val="false"/>
          <w:color w:val="000000"/>
          <w:sz w:val="28"/>
        </w:rPr>
        <w:t>N 9-2</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«Өнеркәсіп, сәулет, қала құрылысы және құрылыс қызметі» 11 функционалдық тобы 8114,8 мың теңге мөлшерінде есептелсін.</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Шығыс Қазақстан облысы Абай аудандық мәслихатының 2012.11.21 </w:t>
      </w:r>
      <w:r>
        <w:rPr>
          <w:rFonts w:ascii="Times New Roman"/>
          <w:b w:val="false"/>
          <w:i w:val="false"/>
          <w:color w:val="000000"/>
          <w:sz w:val="28"/>
        </w:rPr>
        <w:t>№ 8-4</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«Көлік және коммуникациялар» 12 функционалдық тобы 92728,0 мың теңге мөлшерінде есептелсін. Оның ішінде:</w:t>
      </w:r>
      <w:r>
        <w:br/>
      </w:r>
      <w:r>
        <w:rPr>
          <w:rFonts w:ascii="Times New Roman"/>
          <w:b w:val="false"/>
          <w:i w:val="false"/>
          <w:color w:val="000000"/>
          <w:sz w:val="28"/>
        </w:rPr>
        <w:t>
      облыстық бюджеттен жолдарды ағымдағы жөндеуге 40000 мың теңге сомасында трансферт көзделсін.</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Шығыс Қазақстан облысы Абай аудандық мәслихатының 2012.04.10 </w:t>
      </w:r>
      <w:r>
        <w:rPr>
          <w:rFonts w:ascii="Times New Roman"/>
          <w:b w:val="false"/>
          <w:i w:val="false"/>
          <w:color w:val="000000"/>
          <w:sz w:val="28"/>
        </w:rPr>
        <w:t>N 3-4</w:t>
      </w:r>
      <w:r>
        <w:rPr>
          <w:rFonts w:ascii="Times New Roman"/>
          <w:b w:val="false"/>
          <w:i w:val="false"/>
          <w:color w:val="ff0000"/>
          <w:sz w:val="28"/>
        </w:rPr>
        <w:t xml:space="preserve"> шешімімен; өзгеріс енгізілді - Шығыс Қазақстан облысы Абай аудандық мәслихатының 2012.07.10 </w:t>
      </w:r>
      <w:r>
        <w:rPr>
          <w:rFonts w:ascii="Times New Roman"/>
          <w:b w:val="false"/>
          <w:i w:val="false"/>
          <w:color w:val="000000"/>
          <w:sz w:val="28"/>
        </w:rPr>
        <w:t>№ 5-4</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«Өзгелер» 13 функционалдық тобы 82792,7 мың теңге мөлшерінде есептелсін.</w:t>
      </w:r>
      <w:r>
        <w:br/>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Шығыс Қазақстан облысы Абай аудандық мәслихатының 2012.04.10 </w:t>
      </w:r>
      <w:r>
        <w:rPr>
          <w:rFonts w:ascii="Times New Roman"/>
          <w:b w:val="false"/>
          <w:i w:val="false"/>
          <w:color w:val="000000"/>
          <w:sz w:val="28"/>
        </w:rPr>
        <w:t>N 3-4</w:t>
      </w:r>
      <w:r>
        <w:rPr>
          <w:rFonts w:ascii="Times New Roman"/>
          <w:b w:val="false"/>
          <w:i w:val="false"/>
          <w:color w:val="ff0000"/>
          <w:sz w:val="28"/>
        </w:rPr>
        <w:t xml:space="preserve"> шешімімен; өзгеріс енгізілді - Шығыс Қазақстан облысы Абай аудандық мәслихатының 2012.07.10 </w:t>
      </w:r>
      <w:r>
        <w:rPr>
          <w:rFonts w:ascii="Times New Roman"/>
          <w:b w:val="false"/>
          <w:i w:val="false"/>
          <w:color w:val="000000"/>
          <w:sz w:val="28"/>
        </w:rPr>
        <w:t>№ 5-4</w:t>
      </w:r>
      <w:r>
        <w:rPr>
          <w:rFonts w:ascii="Times New Roman"/>
          <w:b w:val="false"/>
          <w:i w:val="false"/>
          <w:color w:val="ff0000"/>
          <w:sz w:val="28"/>
        </w:rPr>
        <w:t xml:space="preserve">, 2012.11.21 </w:t>
      </w:r>
      <w:r>
        <w:rPr>
          <w:rFonts w:ascii="Times New Roman"/>
          <w:b w:val="false"/>
          <w:i w:val="false"/>
          <w:color w:val="000000"/>
          <w:sz w:val="28"/>
        </w:rPr>
        <w:t>№ 8-4</w:t>
      </w:r>
      <w:r>
        <w:rPr>
          <w:rFonts w:ascii="Times New Roman"/>
          <w:b w:val="false"/>
          <w:i w:val="false"/>
          <w:color w:val="ff0000"/>
          <w:sz w:val="28"/>
        </w:rPr>
        <w:t xml:space="preserve"> шешімдерімен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 «Таза бюджеттік кредит беру» 22888 мың теңге мөлшерінде есептелсін. Оның ішінде:</w:t>
      </w:r>
      <w:r>
        <w:br/>
      </w:r>
      <w:r>
        <w:rPr>
          <w:rFonts w:ascii="Times New Roman"/>
          <w:b w:val="false"/>
          <w:i w:val="false"/>
          <w:color w:val="000000"/>
          <w:sz w:val="28"/>
        </w:rPr>
        <w:t>
      республикалық бюджеттен ауылдық елді мекендердің әлеуметтік саласының мамандарын әлеуметтік қолдау шараларын іске асыру үшін берілетін бюджеттік кредиттерге – 14562 мың теңге сомасында трансферт көзделсін;</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Шығыс Қазақстан облысы Абай аудандық мәслихатының 2012.04.10 </w:t>
      </w:r>
      <w:r>
        <w:rPr>
          <w:rFonts w:ascii="Times New Roman"/>
          <w:b w:val="false"/>
          <w:i w:val="false"/>
          <w:color w:val="000000"/>
          <w:sz w:val="28"/>
        </w:rPr>
        <w:t>N 3-4</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 Қазақстан Республикасы Еңбек кодесінің </w:t>
      </w:r>
      <w:r>
        <w:rPr>
          <w:rFonts w:ascii="Times New Roman"/>
          <w:b w:val="false"/>
          <w:i w:val="false"/>
          <w:color w:val="000000"/>
          <w:sz w:val="28"/>
        </w:rPr>
        <w:t>238 бабы</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тізбесін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18. Ауданның жергілікті атқарушы органының 2012 жылға арналған резерві 3272 мың теңге, соның ішінде ауданның аумағындағы табиғи және техногендік сипаттағы төтенше жағдайларды жоюға арналған ауданның жергілікті атқарушы органының төтенше резерві 3272 мың теңге болып белгіленсін.</w:t>
      </w:r>
      <w:r>
        <w:br/>
      </w:r>
      <w:r>
        <w:rPr>
          <w:rFonts w:ascii="Times New Roman"/>
          <w:b w:val="false"/>
          <w:i w:val="false"/>
          <w:color w:val="000000"/>
          <w:sz w:val="28"/>
        </w:rPr>
        <w:t>
</w:t>
      </w:r>
      <w:r>
        <w:rPr>
          <w:rFonts w:ascii="Times New Roman"/>
          <w:b w:val="false"/>
          <w:i w:val="false"/>
          <w:color w:val="000000"/>
          <w:sz w:val="28"/>
        </w:rPr>
        <w:t>
      19. 2012 жылға арналған аудандық бюджетті атқару барысында секвестрлеуге жатпайтын аудандық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20. 2012 жылға арналған аудандық бюджетте облыстық бюджеттен мынадай мөлшердегі трансферттер көзделгені ескерілсін:</w:t>
      </w:r>
      <w:r>
        <w:br/>
      </w:r>
      <w:r>
        <w:rPr>
          <w:rFonts w:ascii="Times New Roman"/>
          <w:b w:val="false"/>
          <w:i w:val="false"/>
          <w:color w:val="000000"/>
          <w:sz w:val="28"/>
        </w:rPr>
        <w:t>
      - мұқтаж азаматтардың жекелеген санаттарына әлеуметтік көмекке – 39328 мың теңге;</w:t>
      </w:r>
      <w:r>
        <w:br/>
      </w:r>
      <w:r>
        <w:rPr>
          <w:rFonts w:ascii="Times New Roman"/>
          <w:b w:val="false"/>
          <w:i w:val="false"/>
          <w:color w:val="000000"/>
          <w:sz w:val="28"/>
        </w:rPr>
        <w:t>
      - өңірлік жобаларды жүзеге асыру үшін мәдениет үйін күрделі жөндеуге – 76492,0 мың теңге;</w:t>
      </w:r>
      <w:r>
        <w:br/>
      </w:r>
      <w:r>
        <w:rPr>
          <w:rFonts w:ascii="Times New Roman"/>
          <w:b w:val="false"/>
          <w:i w:val="false"/>
          <w:color w:val="000000"/>
          <w:sz w:val="28"/>
        </w:rPr>
        <w:t>
      - бұрынғы “Нива” дүкенінің ғимаратын өлкетану мұражайы етіп қайта жаңғыртуға – 48038,0 мың теңге;</w:t>
      </w:r>
      <w:r>
        <w:br/>
      </w:r>
      <w:r>
        <w:rPr>
          <w:rFonts w:ascii="Times New Roman"/>
          <w:b w:val="false"/>
          <w:i w:val="false"/>
          <w:color w:val="000000"/>
          <w:sz w:val="28"/>
        </w:rPr>
        <w:t>
      - “Ауылдың гүлденуі – Қазақстанның гүлденуі” марадон-эстафетасын өткізуге – 2379,0 мың теңге;</w:t>
      </w:r>
      <w:r>
        <w:br/>
      </w:r>
      <w:r>
        <w:rPr>
          <w:rFonts w:ascii="Times New Roman"/>
          <w:b w:val="false"/>
          <w:i w:val="false"/>
          <w:color w:val="000000"/>
          <w:sz w:val="28"/>
        </w:rPr>
        <w:t>
      - ауылдарды абаттандыруға – 17413,0 мың теңге.</w:t>
      </w:r>
      <w:r>
        <w:br/>
      </w:r>
      <w:r>
        <w:rPr>
          <w:rFonts w:ascii="Times New Roman"/>
          <w:b w:val="false"/>
          <w:i w:val="false"/>
          <w:color w:val="000000"/>
          <w:sz w:val="28"/>
        </w:rPr>
        <w:t>
</w:t>
      </w:r>
      <w:r>
        <w:rPr>
          <w:rFonts w:ascii="Times New Roman"/>
          <w:b w:val="false"/>
          <w:i w:val="false"/>
          <w:color w:val="000000"/>
          <w:sz w:val="28"/>
        </w:rPr>
        <w:t>
      21. 2012 жылға арналған аудандық бюджет түсімдері құрамында республикалық бюджеттен мынадай мөлшердегі нысаналы ағымдағы трансферттер көзделгені ескерілсін:</w:t>
      </w:r>
      <w:r>
        <w:br/>
      </w:r>
      <w:r>
        <w:rPr>
          <w:rFonts w:ascii="Times New Roman"/>
          <w:b w:val="false"/>
          <w:i w:val="false"/>
          <w:color w:val="000000"/>
          <w:sz w:val="28"/>
        </w:rPr>
        <w:t>
      - эпизоотияға қарсы шараларды жүргізуге – 65338,0 мың теңге;</w:t>
      </w:r>
      <w:r>
        <w:br/>
      </w:r>
      <w:r>
        <w:rPr>
          <w:rFonts w:ascii="Times New Roman"/>
          <w:b w:val="false"/>
          <w:i w:val="false"/>
          <w:color w:val="000000"/>
          <w:sz w:val="28"/>
        </w:rPr>
        <w:t>
      - ауылдық елді мекендердің әлеуметтік саласының мамандарын әлеуметтік қолдау шараларын іске асыру үшін – 1933,0 мың теңге;</w:t>
      </w:r>
      <w:r>
        <w:br/>
      </w:r>
      <w:r>
        <w:rPr>
          <w:rFonts w:ascii="Times New Roman"/>
          <w:b w:val="false"/>
          <w:i w:val="false"/>
          <w:color w:val="000000"/>
          <w:sz w:val="28"/>
        </w:rPr>
        <w:t>
      - ауылдық елді мекендердің әлеуметтік саласының мамандарын әлеуметтік қолдау шараларын іске асыру үшін бюджеттік кредиттерге – 9708,0 мың теңге;</w:t>
      </w:r>
      <w:r>
        <w:br/>
      </w:r>
      <w:r>
        <w:rPr>
          <w:rFonts w:ascii="Times New Roman"/>
          <w:b w:val="false"/>
          <w:i w:val="false"/>
          <w:color w:val="000000"/>
          <w:sz w:val="28"/>
        </w:rPr>
        <w:t>
      - мектепке дейінгі білім беру ұйымдарында мемлекеттік білім беру тапсырысын іске асыруға – 18034,0 мың теңге;</w:t>
      </w:r>
      <w:r>
        <w:br/>
      </w:r>
      <w:r>
        <w:rPr>
          <w:rFonts w:ascii="Times New Roman"/>
          <w:b w:val="false"/>
          <w:i w:val="false"/>
          <w:color w:val="000000"/>
          <w:sz w:val="28"/>
        </w:rPr>
        <w:t>
      - Қазақстан Республикасында 2011-2020 жылдарға арналған Мемлекеттік білім беру </w:t>
      </w:r>
      <w:r>
        <w:rPr>
          <w:rFonts w:ascii="Times New Roman"/>
          <w:b w:val="false"/>
          <w:i w:val="false"/>
          <w:color w:val="000000"/>
          <w:sz w:val="28"/>
        </w:rPr>
        <w:t>бағдарламасын</w:t>
      </w:r>
      <w:r>
        <w:rPr>
          <w:rFonts w:ascii="Times New Roman"/>
          <w:b w:val="false"/>
          <w:i w:val="false"/>
          <w:color w:val="000000"/>
          <w:sz w:val="28"/>
        </w:rPr>
        <w:t xml:space="preserve"> іске асыру үшін – 20824,0 мың теңге;</w:t>
      </w:r>
      <w:r>
        <w:br/>
      </w:r>
      <w:r>
        <w:rPr>
          <w:rFonts w:ascii="Times New Roman"/>
          <w:b w:val="false"/>
          <w:i w:val="false"/>
          <w:color w:val="000000"/>
          <w:sz w:val="28"/>
        </w:rPr>
        <w:t>
      - жетім сәбиді (жетім балаларды) және ата-анасының қамқорлығынсыз қалған сәбиді (балаларды) асырап бағу үшін қамқоршыларға ай сайын ақша қаражаттарын төлеуге - 3749,0 мың теңге;</w:t>
      </w:r>
      <w:r>
        <w:br/>
      </w:r>
      <w:r>
        <w:rPr>
          <w:rFonts w:ascii="Times New Roman"/>
          <w:b w:val="false"/>
          <w:i w:val="false"/>
          <w:color w:val="000000"/>
          <w:sz w:val="28"/>
        </w:rPr>
        <w:t>
      - мектеп мұғалімдеріне және мектепке дейінгі ұйымдардың тәрбиешілеріне біліктілік санаты үшін қосымша ақының мөлшерін ұлғайтуға- 11774,0 мың теңге;</w:t>
      </w:r>
      <w:r>
        <w:br/>
      </w:r>
      <w:r>
        <w:rPr>
          <w:rFonts w:ascii="Times New Roman"/>
          <w:b w:val="false"/>
          <w:i w:val="false"/>
          <w:color w:val="000000"/>
          <w:sz w:val="28"/>
        </w:rPr>
        <w:t>
      - “Назарбаев зияткерлік мектептері” ДБҰ-ның оқу бағдарламалары бойынша бліктілікті арттырудан өткен мұғілімдерге еңбекақыны арттыруға – 552,0 мың теңге;</w:t>
      </w:r>
      <w:r>
        <w:br/>
      </w:r>
      <w:r>
        <w:rPr>
          <w:rFonts w:ascii="Times New Roman"/>
          <w:b w:val="false"/>
          <w:i w:val="false"/>
          <w:color w:val="000000"/>
          <w:sz w:val="28"/>
        </w:rPr>
        <w:t>
      - арнайы әлеуметтік қызметтер стандарттарын енгізуге – 6365,0 мың теңге;</w:t>
      </w:r>
      <w:r>
        <w:br/>
      </w:r>
      <w:r>
        <w:rPr>
          <w:rFonts w:ascii="Times New Roman"/>
          <w:b w:val="false"/>
          <w:i w:val="false"/>
          <w:color w:val="000000"/>
          <w:sz w:val="28"/>
        </w:rPr>
        <w:t>
      -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мемлекеттік қолдау шараларына – 32773,0 мың теңге;</w:t>
      </w:r>
      <w:r>
        <w:br/>
      </w:r>
      <w:r>
        <w:rPr>
          <w:rFonts w:ascii="Times New Roman"/>
          <w:b w:val="false"/>
          <w:i w:val="false"/>
          <w:color w:val="000000"/>
          <w:sz w:val="28"/>
        </w:rPr>
        <w:t>
      -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 2042,0 мың теңге;</w:t>
      </w:r>
      <w:r>
        <w:br/>
      </w:r>
      <w:r>
        <w:rPr>
          <w:rFonts w:ascii="Times New Roman"/>
          <w:b w:val="false"/>
          <w:i w:val="false"/>
          <w:color w:val="000000"/>
          <w:sz w:val="28"/>
        </w:rPr>
        <w:t>
</w:t>
      </w:r>
      <w:r>
        <w:rPr>
          <w:rFonts w:ascii="Times New Roman"/>
          <w:b w:val="false"/>
          <w:i w:val="false"/>
          <w:color w:val="000000"/>
          <w:sz w:val="28"/>
        </w:rPr>
        <w:t>
      22. Осы шешім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А. Белібаев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29"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33-3 шешіміне</w:t>
      </w:r>
      <w:r>
        <w:br/>
      </w:r>
      <w:r>
        <w:rPr>
          <w:rFonts w:ascii="Times New Roman"/>
          <w:b w:val="false"/>
          <w:i w:val="false"/>
          <w:color w:val="000000"/>
          <w:sz w:val="28"/>
        </w:rPr>
        <w:t>
      № 1 қосымша</w:t>
      </w:r>
    </w:p>
    <w:bookmarkEnd w:id="1"/>
    <w:bookmarkStart w:name="z24" w:id="2"/>
    <w:p>
      <w:pPr>
        <w:spacing w:after="0"/>
        <w:ind w:left="0"/>
        <w:jc w:val="left"/>
      </w:pPr>
      <w:r>
        <w:rPr>
          <w:rFonts w:ascii="Times New Roman"/>
          <w:b/>
          <w:i w:val="false"/>
          <w:color w:val="000000"/>
        </w:rPr>
        <w:t xml:space="preserve"> 
      2012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Абай аудандық мәслихатының 2012.12.05 </w:t>
      </w:r>
      <w:r>
        <w:rPr>
          <w:rFonts w:ascii="Times New Roman"/>
          <w:b w:val="false"/>
          <w:i w:val="false"/>
          <w:color w:val="ff0000"/>
          <w:sz w:val="28"/>
        </w:rPr>
        <w:t>N 9-2</w:t>
      </w:r>
      <w:r>
        <w:rPr>
          <w:rFonts w:ascii="Times New Roman"/>
          <w:b w:val="false"/>
          <w:i w:val="false"/>
          <w:color w:val="ff0000"/>
          <w:sz w:val="28"/>
        </w:rPr>
        <w:t xml:space="preserve"> шешімімен (01.01.2012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78"/>
        <w:gridCol w:w="804"/>
        <w:gridCol w:w="888"/>
        <w:gridCol w:w="7532"/>
        <w:gridCol w:w="2386"/>
      </w:tblGrid>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2 136 980,7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197 634,8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92 679,0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92 679,0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83 430,0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72 477,0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72 477,0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29 099,8</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8 991,0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16 520,0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15 570,0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2 112,8</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8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0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7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1 015,0</w:t>
            </w:r>
          </w:p>
        </w:tc>
      </w:tr>
      <w:tr>
        <w:trPr>
          <w:trHeight w:val="30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10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9 119,2</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1 772,2</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3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айыппұлдар,өсімпұлдар, санкциялар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7 347,0</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сәйкестендіру үшін ветеринариялық паспорттың, жапсырмалардың (чиптердің) құнын қайтару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мүлікті саудадан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1 917 410,2</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1 917 410,2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1 917 410,2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425 213,3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60 118,9</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23 976,0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23 976,0</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12 232,5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870"/>
        <w:gridCol w:w="822"/>
        <w:gridCol w:w="749"/>
        <w:gridCol w:w="840"/>
        <w:gridCol w:w="6586"/>
        <w:gridCol w:w="2459"/>
      </w:tblGrid>
      <w:tr>
        <w:trPr>
          <w:trHeight w:val="26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2 136 980,7</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249 343,9</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223 219,9</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12 868,0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12 618,0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120 651,0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106 107,0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14 544,0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89 700,9</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88 776,0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13 711,0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13 711,0</w:t>
            </w:r>
          </w:p>
        </w:tc>
      </w:tr>
      <w:tr>
        <w:trPr>
          <w:trHeight w:val="10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13 549,0</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12 413,0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12 413,0</w:t>
            </w:r>
          </w:p>
        </w:tc>
      </w:tr>
      <w:tr>
        <w:trPr>
          <w:trHeight w:val="10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10 838,0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11 909,8</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6 942,0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6 942,0</w:t>
            </w:r>
          </w:p>
        </w:tc>
      </w:tr>
      <w:tr>
        <w:trPr>
          <w:trHeight w:val="4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6 942,0</w:t>
            </w:r>
          </w:p>
        </w:tc>
      </w:tr>
      <w:tr>
        <w:trPr>
          <w:trHeight w:val="4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4 967,8</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4 967,8</w:t>
            </w:r>
          </w:p>
        </w:tc>
      </w:tr>
      <w:tr>
        <w:trPr>
          <w:trHeight w:val="4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4 967,8</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7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10 475,0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943 708,4</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85 139,6</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85 139,6</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64 848,6</w:t>
            </w:r>
          </w:p>
        </w:tc>
      </w:tr>
      <w:tr>
        <w:trPr>
          <w:trHeight w:val="17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840 287,5</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840 287,5</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766 897,9</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61 529,6</w:t>
            </w:r>
          </w:p>
        </w:tc>
      </w:tr>
      <w:tr>
        <w:trPr>
          <w:trHeight w:val="10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18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11 517,0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18 281,3</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18 281,3</w:t>
            </w:r>
          </w:p>
        </w:tc>
      </w:tr>
      <w:tr>
        <w:trPr>
          <w:trHeight w:val="8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9 019,0</w:t>
            </w:r>
          </w:p>
        </w:tc>
      </w:tr>
      <w:tr>
        <w:trPr>
          <w:trHeight w:val="10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3 198,0</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6 064,3</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164 708,0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147 845,0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147 845,0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30 157,0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15 109,0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4 399,0</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r>
      <w:tr>
        <w:trPr>
          <w:trHeight w:val="10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5 134,6</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5 134,6</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5 175,1</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5 175,1</w:t>
            </w:r>
          </w:p>
        </w:tc>
      </w:tr>
      <w:tr>
        <w:trPr>
          <w:trHeight w:val="6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39 492,3</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38 208,0</w:t>
            </w:r>
          </w:p>
        </w:tc>
      </w:tr>
      <w:tr>
        <w:trPr>
          <w:trHeight w:val="5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1 284,3</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3 751,0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9 583,0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29 580,0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29 580,0</w:t>
            </w:r>
          </w:p>
        </w:tc>
      </w:tr>
      <w:tr>
        <w:trPr>
          <w:trHeight w:val="10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16 863,0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16 863,0</w:t>
            </w:r>
          </w:p>
        </w:tc>
      </w:tr>
      <w:tr>
        <w:trPr>
          <w:trHeight w:val="8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169 651,0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83 069,0</w:t>
            </w:r>
          </w:p>
        </w:tc>
      </w:tr>
      <w:tr>
        <w:trPr>
          <w:trHeight w:val="8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9 020,0</w:t>
            </w:r>
          </w:p>
        </w:tc>
      </w:tr>
      <w:tr>
        <w:trPr>
          <w:trHeight w:val="3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9 020,0</w:t>
            </w:r>
          </w:p>
        </w:tc>
      </w:tr>
      <w:tr>
        <w:trPr>
          <w:trHeight w:val="7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59 049,0</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59 049,0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59 049,0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11 688,0</w:t>
            </w:r>
          </w:p>
        </w:tc>
      </w:tr>
      <w:tr>
        <w:trPr>
          <w:trHeight w:val="7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11 688,0</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9 145,0</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2 543,0</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2 543,0</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74 894,0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5 775,0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7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69 119,0</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29 376,0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39 743,0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329 234,4</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247 096,4</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198 133,5</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198 133,5</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48 962,9</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48 962,9</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48 962,9</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5 741,0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5 741,0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1 091,0</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59 910,0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53 910,0</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53 510,0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16 487,0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7 742,0</w:t>
            </w:r>
          </w:p>
        </w:tc>
      </w:tr>
      <w:tr>
        <w:trPr>
          <w:trHeight w:val="5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7 542,0</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8 745,0</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5 846,0</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2 684,0</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73 535,0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2 539,0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2 539,0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5 658,0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5 658,0</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5 658,0</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65 338,0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65 338,0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65 338,0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8 114,8</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8 114,8</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8 114,8</w:t>
            </w:r>
          </w:p>
        </w:tc>
      </w:tr>
      <w:tr>
        <w:trPr>
          <w:trHeight w:val="12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7 105,0</w:t>
            </w:r>
          </w:p>
        </w:tc>
      </w:tr>
      <w:tr>
        <w:trPr>
          <w:trHeight w:val="10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92 728,0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92 728,0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41 964,0</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41 964,0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41 964,0</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50 764,0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50 764,0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50 764,0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82 792,7</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82 612,7</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2 042,0</w:t>
            </w:r>
          </w:p>
        </w:tc>
      </w:tr>
      <w:tr>
        <w:trPr>
          <w:trHeight w:val="10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3 272,0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10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7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15 391,2</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15 143,2</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49 266,5</w:t>
            </w:r>
          </w:p>
        </w:tc>
      </w:tr>
      <w:tr>
        <w:trPr>
          <w:trHeight w:val="3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10 388,0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38 878,5</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12 641,0</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12 491,0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777,5</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777,5</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777,5</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22 594,0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23 976,0</w:t>
            </w:r>
          </w:p>
        </w:tc>
      </w:tr>
      <w:tr>
        <w:trPr>
          <w:trHeight w:val="7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23 976,0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23 976,0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23 976,0</w:t>
            </w:r>
          </w:p>
        </w:tc>
      </w:tr>
      <w:tr>
        <w:trPr>
          <w:trHeight w:val="5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23 976,0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-22 594,0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22 594,0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23 976,0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23 976,0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23 976,0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5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30" w:id="3"/>
    <w:p>
      <w:pPr>
        <w:spacing w:after="0"/>
        <w:ind w:left="0"/>
        <w:jc w:val="left"/>
      </w:pPr>
      <w:r>
        <w:rPr>
          <w:rFonts w:ascii="Times New Roman"/>
          <w:b/>
          <w:i w:val="false"/>
          <w:color w:val="000000"/>
        </w:rPr>
        <w:t xml:space="preserve"> 
      2012 жылға арналған Абай ауданының бюджеті бойынша секвестрлеуге жатпайтын бағдарламалары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98"/>
        <w:gridCol w:w="993"/>
        <w:gridCol w:w="900"/>
        <w:gridCol w:w="833"/>
        <w:gridCol w:w="8623"/>
      </w:tblGrid>
      <w:tr>
        <w:trPr>
          <w:trHeight w:val="23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bookmarkStart w:name="z25" w:id="4"/>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33-3 шешіміне</w:t>
      </w:r>
      <w:r>
        <w:br/>
      </w:r>
      <w:r>
        <w:rPr>
          <w:rFonts w:ascii="Times New Roman"/>
          <w:b w:val="false"/>
          <w:i w:val="false"/>
          <w:color w:val="000000"/>
          <w:sz w:val="28"/>
        </w:rPr>
        <w:t>
      № 2 қосымша</w:t>
      </w:r>
    </w:p>
    <w:bookmarkEnd w:id="4"/>
    <w:bookmarkStart w:name="z26" w:id="5"/>
    <w:p>
      <w:pPr>
        <w:spacing w:after="0"/>
        <w:ind w:left="0"/>
        <w:jc w:val="left"/>
      </w:pPr>
      <w:r>
        <w:rPr>
          <w:rFonts w:ascii="Times New Roman"/>
          <w:b/>
          <w:i w:val="false"/>
          <w:color w:val="000000"/>
        </w:rPr>
        <w:t xml:space="preserve"> 
      2013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91"/>
        <w:gridCol w:w="993"/>
        <w:gridCol w:w="855"/>
        <w:gridCol w:w="7043"/>
        <w:gridCol w:w="2454"/>
      </w:tblGrid>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1 607 171,0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175 093,0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172 504,0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85 244,0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85 244,0</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72 950,0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11 652,0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64 595,0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64 595,0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64 595,0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19 698,0</w:t>
            </w:r>
          </w:p>
        </w:tc>
      </w:tr>
      <w:tr>
        <w:trPr>
          <w:trHeight w:val="2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3 335,0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2 872,0</w:t>
            </w:r>
          </w:p>
        </w:tc>
      </w:tr>
      <w:tr>
        <w:trPr>
          <w:trHeight w:val="2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12 634,0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12 067,0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2 797,0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1 913,0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7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9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7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1 054,0</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1 054,0</w:t>
            </w:r>
          </w:p>
        </w:tc>
      </w:tr>
      <w:tr>
        <w:trPr>
          <w:trHeight w:val="21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9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7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2 375,0</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1 895,0</w:t>
            </w:r>
          </w:p>
        </w:tc>
      </w:tr>
      <w:tr>
        <w:trPr>
          <w:trHeight w:val="4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1 895,0</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1 432 078,0</w:t>
            </w:r>
          </w:p>
        </w:tc>
      </w:tr>
      <w:tr>
        <w:trPr>
          <w:trHeight w:val="5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858"/>
        <w:gridCol w:w="990"/>
        <w:gridCol w:w="972"/>
        <w:gridCol w:w="825"/>
        <w:gridCol w:w="6092"/>
        <w:gridCol w:w="2439"/>
      </w:tblGrid>
      <w:tr>
        <w:trPr>
          <w:trHeight w:val="23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1 607 171,0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223 321,0</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өкiлдiк, атқарушы және басқа органдар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198 317,0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13 473,0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13 473,0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94 247,0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79 047,0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15 200,0</w:t>
            </w:r>
          </w:p>
        </w:tc>
      </w:tr>
      <w:tr>
        <w:trPr>
          <w:trHeight w:val="6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90 597,0</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90 597,0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14 001,0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14 001,0</w:t>
            </w:r>
          </w:p>
        </w:tc>
      </w:tr>
      <w:tr>
        <w:trPr>
          <w:trHeight w:val="8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13 884,0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11 003,0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11 003,0</w:t>
            </w:r>
          </w:p>
        </w:tc>
      </w:tr>
      <w:tr>
        <w:trPr>
          <w:trHeight w:val="8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11 003,0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7 442,0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6 942,0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6 942,0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1 800,0</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1 800,0</w:t>
            </w:r>
          </w:p>
        </w:tc>
      </w:tr>
      <w:tr>
        <w:trPr>
          <w:trHeight w:val="7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956 462,0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73 221,0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73 221,0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73 221,0</w:t>
            </w:r>
          </w:p>
        </w:tc>
      </w:tr>
      <w:tr>
        <w:trPr>
          <w:trHeight w:val="8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872 109,0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872 109,0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808 238,0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63 871,0</w:t>
            </w:r>
          </w:p>
        </w:tc>
      </w:tr>
      <w:tr>
        <w:trPr>
          <w:trHeight w:val="10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11 132,0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11 132,0</w:t>
            </w:r>
          </w:p>
        </w:tc>
      </w:tr>
      <w:tr>
        <w:trPr>
          <w:trHeight w:val="8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11 132,0</w:t>
            </w:r>
          </w:p>
        </w:tc>
      </w:tr>
      <w:tr>
        <w:trPr>
          <w:trHeight w:val="10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147 389,0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131 384,0</w:t>
            </w:r>
          </w:p>
        </w:tc>
      </w:tr>
      <w:tr>
        <w:trPr>
          <w:trHeight w:val="6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131 384,0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22 396,0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10 672,0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10 672,0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6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38 214,0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38 214,0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32 842,0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32 842,0</w:t>
            </w:r>
          </w:p>
        </w:tc>
      </w:tr>
      <w:tr>
        <w:trPr>
          <w:trHeight w:val="8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16 005,0</w:t>
            </w:r>
          </w:p>
        </w:tc>
      </w:tr>
      <w:tr>
        <w:trPr>
          <w:trHeight w:val="6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16 005,0</w:t>
            </w:r>
          </w:p>
        </w:tc>
      </w:tr>
      <w:tr>
        <w:trPr>
          <w:trHeight w:val="8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15 005,0</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47 460,0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4 000,0</w:t>
            </w:r>
          </w:p>
        </w:tc>
      </w:tr>
      <w:tr>
        <w:trPr>
          <w:trHeight w:val="7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9 145,0</w:t>
            </w:r>
          </w:p>
        </w:tc>
      </w:tr>
      <w:tr>
        <w:trPr>
          <w:trHeight w:val="7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9 145,0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34 315,0</w:t>
            </w:r>
          </w:p>
        </w:tc>
      </w:tr>
      <w:tr>
        <w:trPr>
          <w:trHeight w:val="6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4 060,0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30 255,0</w:t>
            </w:r>
          </w:p>
        </w:tc>
      </w:tr>
      <w:tr>
        <w:trPr>
          <w:trHeight w:val="3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30 255,0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133 271,0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87 742,0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87 742,0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87 742,0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4 950,0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4 950,0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26 491,0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20 491,0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20 091,0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14 088,0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7 639,0</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7 639,0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6 449,0</w:t>
            </w:r>
          </w:p>
        </w:tc>
      </w:tr>
      <w:tr>
        <w:trPr>
          <w:trHeight w:val="8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6 049,0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5 972,0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5 972,0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5 972,0</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5 972,0</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6 932,0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6 932,0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6 932,0</w:t>
            </w:r>
          </w:p>
        </w:tc>
      </w:tr>
      <w:tr>
        <w:trPr>
          <w:trHeight w:val="12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38 264,0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35 264,0</w:t>
            </w:r>
          </w:p>
        </w:tc>
      </w:tr>
      <w:tr>
        <w:trPr>
          <w:trHeight w:val="6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25 000,0</w:t>
            </w:r>
          </w:p>
        </w:tc>
      </w:tr>
      <w:tr>
        <w:trPr>
          <w:trHeight w:val="8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9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10 264,0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10 264,0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10 264,0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9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38 858,0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6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38 678,0</w:t>
            </w:r>
          </w:p>
        </w:tc>
      </w:tr>
      <w:tr>
        <w:trPr>
          <w:trHeight w:val="6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12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3 272,0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10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7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11 541,0</w:t>
            </w:r>
          </w:p>
        </w:tc>
      </w:tr>
      <w:tr>
        <w:trPr>
          <w:trHeight w:val="8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11 541,0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10 714,0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13 151,0</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13 151,0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8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27" w:id="6"/>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33-3 шешіміне</w:t>
      </w:r>
      <w:r>
        <w:br/>
      </w:r>
      <w:r>
        <w:rPr>
          <w:rFonts w:ascii="Times New Roman"/>
          <w:b w:val="false"/>
          <w:i w:val="false"/>
          <w:color w:val="000000"/>
          <w:sz w:val="28"/>
        </w:rPr>
        <w:t>
      № 3 қосымша</w:t>
      </w:r>
    </w:p>
    <w:bookmarkEnd w:id="6"/>
    <w:bookmarkStart w:name="z28" w:id="7"/>
    <w:p>
      <w:pPr>
        <w:spacing w:after="0"/>
        <w:ind w:left="0"/>
        <w:jc w:val="left"/>
      </w:pPr>
      <w:r>
        <w:rPr>
          <w:rFonts w:ascii="Times New Roman"/>
          <w:b/>
          <w:i w:val="false"/>
          <w:color w:val="000000"/>
        </w:rPr>
        <w:t xml:space="preserve"> 
2014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97"/>
        <w:gridCol w:w="915"/>
        <w:gridCol w:w="1036"/>
        <w:gridCol w:w="7139"/>
        <w:gridCol w:w="2463"/>
      </w:tblGrid>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1 819 551,0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187 349,0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184 760,0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97 178,0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97 178,0</w:t>
            </w: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83 163,0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13 283,0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64 917,0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64 917,0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64 917,0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19 698,0</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3 335,0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2 872,0</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жерлеріне және ауылшаруашылығына арналмаған өзге де жерге салынатын жер салығы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12 634,0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12 067,0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2 797,0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1 913,0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7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4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4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6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7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1 054,0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1 054,0</w:t>
            </w:r>
          </w:p>
        </w:tc>
      </w:tr>
      <w:tr>
        <w:trPr>
          <w:trHeight w:val="21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9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4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7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2 375,0</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1 895,0</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1 895,0</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1 632 202,0</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1 632 202,0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1 632 202,0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1 632 202,0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19"/>
        <w:gridCol w:w="879"/>
        <w:gridCol w:w="860"/>
        <w:gridCol w:w="860"/>
        <w:gridCol w:w="6383"/>
        <w:gridCol w:w="2432"/>
      </w:tblGrid>
      <w:tr>
        <w:trPr>
          <w:trHeight w:val="252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1 819 551,0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228 403,0</w:t>
            </w:r>
          </w:p>
        </w:tc>
      </w:tr>
      <w:tr>
        <w:trPr>
          <w:trHeight w:val="6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өкiлдiк, атқарушы және басқа органдар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200 889,0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15 035,0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15 035,0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86 078,0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86 078,0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99 776,0</w:t>
            </w:r>
          </w:p>
        </w:tc>
      </w:tr>
      <w:tr>
        <w:trPr>
          <w:trHeight w:val="6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99 776,0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15 414,0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15 414,0</w:t>
            </w:r>
          </w:p>
        </w:tc>
      </w:tr>
      <w:tr>
        <w:trPr>
          <w:trHeight w:val="85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15 297,0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6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12 100,0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12 100,0</w:t>
            </w:r>
          </w:p>
        </w:tc>
      </w:tr>
      <w:tr>
        <w:trPr>
          <w:trHeight w:val="85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7 894,0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7 394,0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7 394,0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1 800,0</w:t>
            </w:r>
          </w:p>
        </w:tc>
      </w:tr>
      <w:tr>
        <w:trPr>
          <w:trHeight w:val="28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1 800,0</w:t>
            </w:r>
          </w:p>
        </w:tc>
      </w:tr>
      <w:tr>
        <w:trPr>
          <w:trHeight w:val="7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1 082 530,0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85 279,0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85 279,0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85 279,0</w:t>
            </w:r>
          </w:p>
        </w:tc>
      </w:tr>
      <w:tr>
        <w:trPr>
          <w:trHeight w:val="85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978 340,0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978 340,0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902 040,0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76 300,0</w:t>
            </w:r>
          </w:p>
        </w:tc>
      </w:tr>
      <w:tr>
        <w:trPr>
          <w:trHeight w:val="108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18 911,0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18 911,0</w:t>
            </w:r>
          </w:p>
        </w:tc>
      </w:tr>
      <w:tr>
        <w:trPr>
          <w:trHeight w:val="85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18 911,0</w:t>
            </w:r>
          </w:p>
        </w:tc>
      </w:tr>
      <w:tr>
        <w:trPr>
          <w:trHeight w:val="108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190 923,0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172 765,0</w:t>
            </w:r>
          </w:p>
        </w:tc>
      </w:tr>
      <w:tr>
        <w:trPr>
          <w:trHeight w:val="6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172 765,0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34 735,0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3 335,0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5 300,0</w:t>
            </w:r>
          </w:p>
        </w:tc>
      </w:tr>
      <w:tr>
        <w:trPr>
          <w:trHeight w:val="6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30 672,0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30 672,0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6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38 214,0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38 214,0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13 502,0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13 502,0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32 842,0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32 842,0</w:t>
            </w:r>
          </w:p>
        </w:tc>
      </w:tr>
      <w:tr>
        <w:trPr>
          <w:trHeight w:val="85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18 158,0</w:t>
            </w:r>
          </w:p>
        </w:tc>
      </w:tr>
      <w:tr>
        <w:trPr>
          <w:trHeight w:val="6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18 158,0</w:t>
            </w:r>
          </w:p>
        </w:tc>
      </w:tr>
      <w:tr>
        <w:trPr>
          <w:trHeight w:val="85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17 158,0</w:t>
            </w:r>
          </w:p>
        </w:tc>
      </w:tr>
      <w:tr>
        <w:trPr>
          <w:trHeight w:val="6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67 298,0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4 000,0</w:t>
            </w:r>
          </w:p>
        </w:tc>
      </w:tr>
      <w:tr>
        <w:trPr>
          <w:trHeight w:val="76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9 145,0</w:t>
            </w:r>
          </w:p>
        </w:tc>
      </w:tr>
      <w:tr>
        <w:trPr>
          <w:trHeight w:val="7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9 145,0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54 153,0</w:t>
            </w:r>
          </w:p>
        </w:tc>
      </w:tr>
      <w:tr>
        <w:trPr>
          <w:trHeight w:val="6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6 800,0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47 353,0</w:t>
            </w:r>
          </w:p>
        </w:tc>
      </w:tr>
      <w:tr>
        <w:trPr>
          <w:trHeight w:val="3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45 353,0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146 036,0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95 734,0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95 734,0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95 734,0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5 297,0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5 297,0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85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29 364,0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22 964,0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22 536,0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6 400,0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6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15 641,0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8 461,0</w:t>
            </w:r>
          </w:p>
        </w:tc>
      </w:tr>
      <w:tr>
        <w:trPr>
          <w:trHeight w:val="6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8 461,0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7 180,0</w:t>
            </w:r>
          </w:p>
        </w:tc>
      </w:tr>
      <w:tr>
        <w:trPr>
          <w:trHeight w:val="85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6 679,0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6 679,0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6 679,0</w:t>
            </w:r>
          </w:p>
        </w:tc>
      </w:tr>
      <w:tr>
        <w:trPr>
          <w:trHeight w:val="6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6 679,0</w:t>
            </w:r>
          </w:p>
        </w:tc>
      </w:tr>
      <w:tr>
        <w:trPr>
          <w:trHeight w:val="6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7 697,0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7 697,0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7 697,0</w:t>
            </w:r>
          </w:p>
        </w:tc>
      </w:tr>
      <w:tr>
        <w:trPr>
          <w:trHeight w:val="129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38 264,0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35 264,0</w:t>
            </w:r>
          </w:p>
        </w:tc>
      </w:tr>
      <w:tr>
        <w:trPr>
          <w:trHeight w:val="6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25 000,0</w:t>
            </w:r>
          </w:p>
        </w:tc>
      </w:tr>
      <w:tr>
        <w:trPr>
          <w:trHeight w:val="85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90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10 264,0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10 264,0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10 264,0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90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42 027,0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193,0</w:t>
            </w:r>
          </w:p>
        </w:tc>
      </w:tr>
      <w:tr>
        <w:trPr>
          <w:trHeight w:val="6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41 834,0</w:t>
            </w:r>
          </w:p>
        </w:tc>
      </w:tr>
      <w:tr>
        <w:trPr>
          <w:trHeight w:val="6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129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3 272,0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108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7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12 614,0</w:t>
            </w:r>
          </w:p>
        </w:tc>
      </w:tr>
      <w:tr>
        <w:trPr>
          <w:trHeight w:val="85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12 614,0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11 876,0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14 072,0</w:t>
            </w:r>
          </w:p>
        </w:tc>
      </w:tr>
      <w:tr>
        <w:trPr>
          <w:trHeight w:val="6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14 072,0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85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5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