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1596" w14:textId="ed71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Президенттігіне кандидаттардың үгіт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ауданының әкімдігінің 2011 жылғы 2 наурыздағы N 351 қаулысы. Шығыс Қазақстан облысы Әділет департаментінің Абай ауданындағы Әділет басқармасында 2011 жылғы 3 наурызда N 5-5-122 тіркелді. Күші жойылды - Шығыс Қазақстан облысы Абай ауданының әкімдігінің 2011 жылғы 6 мамырдағы N 388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Абай ауданының әкімдігінің 2011.05.06 N 388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кезектен тыс сайлауын тағайындау туралы» Қазақстан Республикасы Президентінің 2011 жылғы 4 ақпандағы № 1149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үшін, «Қазақстан Республикасындағы сайлау туралы» Қазақстан Республикасының 1995 жылғы 28 қыркүйектегі № 2464 Конституциялық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ауылдық округ әкімдерінің және тиісті сайлау комиссияларының ұсыныстарын қарап, Абай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Президенттігіне кандидаттардың үгіт баспа материалдарын орналастыру үшін келесі мекен-жайлар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Қарауыл ауылы – «Аға сұлтан» алаңындағы тақта;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Кеңгірбай би ауылы - «Әсем» тойханасының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Көкбай ауылы - байланыс бөлімшесінің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Құндызды ауылы – ауылдық клубтың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Архат ауылы - «Жайтәй» тойханасының алды;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 ауылы - дәрігерлік пункттің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Қасқабұлақ ауылы - «Ақниет» тойханасының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Саржал ауылы - «Парасат» тойханасының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Тоқтамыс ауылы - «Берік» тойханасының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Медеу ауылы – «Жастар» саябағының алды;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әкімдері тиісті сайлау комиссияларымен бірлесіп, үгіт баспа материалдарын орналастыратын орындарды стендтермен, тақталармен, тұғырлықтармен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жасау аудан әкімінің орынбасары Е. Лдибаевқа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 Е. Сүлеймен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       Т. Ерденбеков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