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7991" w14:textId="6287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Риддер қаласының бюджеті туралы" 2010 жылғы 29 желтоқсандағы № 29/6-IV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2011 жылғы 25 наурыздағы N 31/6-IV шешімі. Шығыс Қазақстан облысы Әділет департаментінің Риддер қалалық әділет басқармасында 2011 жылғы 31 наурызда № 5-4-146 тіркелді. Шешімінің қабылдау мерзімінің өтуіне байланысты қолдану тоқтатылды (Риддер қалалық мәслихатының 2011 жылғы 29 желтоқсандағы N 1236/04-10 хаты)</w:t>
      </w:r>
    </w:p>
    <w:p>
      <w:pPr>
        <w:spacing w:after="0"/>
        <w:ind w:left="0"/>
        <w:jc w:val="both"/>
      </w:pPr>
      <w:bookmarkStart w:name="z22" w:id="0"/>
      <w:r>
        <w:rPr>
          <w:rFonts w:ascii="Times New Roman"/>
          <w:b w:val="false"/>
          <w:i w:val="false"/>
          <w:color w:val="ff0000"/>
          <w:sz w:val="28"/>
        </w:rPr>
        <w:t>
      Ескерту. Шешімінің қабылдау мерзімінің өтуіне байланысты қолдану тоқтатылды (Риддер қалалық мәслихатының 2011.12.29 N 1236/04-10 хаты).</w:t>
      </w:r>
    </w:p>
    <w:bookmarkEnd w:id="0"/>
    <w:bookmarkStart w:name="z1"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 сессиясының 2011 жылғы 11 наурыздағы № 27/336-IV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2543 нөмірімен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қалалық мәслихатының 2010 жылғы 29 желтоқсандағы № 29/6-ІV «2011-2013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06 қаңтардағы № 5-4-140 тіркелген, «Лениногорская правда» газетінде 2011 жылы 21 қаңтардағы № 3, 2011 жылғы 28 қаңтардағы № 4, 2011 жылы 04 ақпандағы № 5 сандарында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2011-2013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тиісінше сәйкес, соның ішінде 2011 жылға мынадай көлемдерде бекітілсін:</w:t>
      </w:r>
      <w:r>
        <w:br/>
      </w:r>
      <w:r>
        <w:rPr>
          <w:rFonts w:ascii="Times New Roman"/>
          <w:b w:val="false"/>
          <w:i w:val="false"/>
          <w:color w:val="000000"/>
          <w:sz w:val="28"/>
        </w:rPr>
        <w:t>
      кірістер - 2600836 мың теңге, соның ішінде:</w:t>
      </w:r>
      <w:r>
        <w:br/>
      </w:r>
      <w:r>
        <w:rPr>
          <w:rFonts w:ascii="Times New Roman"/>
          <w:b w:val="false"/>
          <w:i w:val="false"/>
          <w:color w:val="000000"/>
          <w:sz w:val="28"/>
        </w:rPr>
        <w:t>
      салықтық түсімдері бойынша – 1867515 мың теңге;</w:t>
      </w:r>
      <w:r>
        <w:br/>
      </w:r>
      <w:r>
        <w:rPr>
          <w:rFonts w:ascii="Times New Roman"/>
          <w:b w:val="false"/>
          <w:i w:val="false"/>
          <w:color w:val="000000"/>
          <w:sz w:val="28"/>
        </w:rPr>
        <w:t>
      салықтық емес түсімдер бойынша - 7077 мың теңге;</w:t>
      </w:r>
      <w:r>
        <w:br/>
      </w:r>
      <w:r>
        <w:rPr>
          <w:rFonts w:ascii="Times New Roman"/>
          <w:b w:val="false"/>
          <w:i w:val="false"/>
          <w:color w:val="000000"/>
          <w:sz w:val="28"/>
        </w:rPr>
        <w:t>
      негізгі капиталды сатудан түсетін түсімдер - 11100 мың теңге;</w:t>
      </w:r>
      <w:r>
        <w:br/>
      </w:r>
      <w:r>
        <w:rPr>
          <w:rFonts w:ascii="Times New Roman"/>
          <w:b w:val="false"/>
          <w:i w:val="false"/>
          <w:color w:val="000000"/>
          <w:sz w:val="28"/>
        </w:rPr>
        <w:t>
      трансферттер түсімдері бойынша - 715144 мың теңге;</w:t>
      </w:r>
      <w:r>
        <w:br/>
      </w:r>
      <w:r>
        <w:rPr>
          <w:rFonts w:ascii="Times New Roman"/>
          <w:b w:val="false"/>
          <w:i w:val="false"/>
          <w:color w:val="000000"/>
          <w:sz w:val="28"/>
        </w:rPr>
        <w:t>
      шығындар - 2666997 мың теңге;</w:t>
      </w:r>
      <w:r>
        <w:br/>
      </w:r>
      <w:r>
        <w:rPr>
          <w:rFonts w:ascii="Times New Roman"/>
          <w:b w:val="false"/>
          <w:i w:val="false"/>
          <w:color w:val="000000"/>
          <w:sz w:val="28"/>
        </w:rPr>
        <w:t>
      таза бюджеттік кредиттеу – -119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119 мың теңге;</w:t>
      </w:r>
      <w:r>
        <w:br/>
      </w:r>
      <w:r>
        <w:rPr>
          <w:rFonts w:ascii="Times New Roman"/>
          <w:b w:val="false"/>
          <w:i w:val="false"/>
          <w:color w:val="000000"/>
          <w:sz w:val="28"/>
        </w:rPr>
        <w:t>
      қаржы активтерімен операциялар бойынша сальдо – 0 мың теңге;</w:t>
      </w:r>
      <w:r>
        <w:br/>
      </w:r>
      <w:r>
        <w:rPr>
          <w:rFonts w:ascii="Times New Roman"/>
          <w:b w:val="false"/>
          <w:i w:val="false"/>
          <w:color w:val="000000"/>
          <w:sz w:val="28"/>
        </w:rPr>
        <w:t>
      бюджет тапшылығы (профициті) – -66042 мың теңге;</w:t>
      </w:r>
      <w:r>
        <w:br/>
      </w:r>
      <w:r>
        <w:rPr>
          <w:rFonts w:ascii="Times New Roman"/>
          <w:b w:val="false"/>
          <w:i w:val="false"/>
          <w:color w:val="000000"/>
          <w:sz w:val="28"/>
        </w:rPr>
        <w:t>
      бюджет тапшылығын қаржыландыру (профицитін пайдалану) – 66042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6-шы тармақта</w:t>
      </w:r>
      <w:r>
        <w:rPr>
          <w:rFonts w:ascii="Times New Roman"/>
          <w:b w:val="false"/>
          <w:i w:val="false"/>
          <w:color w:val="000000"/>
          <w:sz w:val="28"/>
        </w:rPr>
        <w:t xml:space="preserve"> “30470 мың теңге” саны “37700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10-шы тармақта</w:t>
      </w:r>
      <w:r>
        <w:rPr>
          <w:rFonts w:ascii="Times New Roman"/>
          <w:b w:val="false"/>
          <w:i w:val="false"/>
          <w:color w:val="000000"/>
          <w:sz w:val="28"/>
        </w:rPr>
        <w:t xml:space="preserve"> “30747 мың теңге” саны “30870 мың теңге” санына ауыстырылсын, оның ішінде:</w:t>
      </w:r>
      <w:r>
        <w:br/>
      </w:r>
      <w:r>
        <w:rPr>
          <w:rFonts w:ascii="Times New Roman"/>
          <w:b w:val="false"/>
          <w:i w:val="false"/>
          <w:color w:val="000000"/>
          <w:sz w:val="28"/>
        </w:rPr>
        <w:t>
      бірінші азат жолда “24840 мың теңге” саны “24758 мың теңге” санына ауыстырылсын;</w:t>
      </w:r>
      <w:r>
        <w:br/>
      </w:r>
      <w:r>
        <w:rPr>
          <w:rFonts w:ascii="Times New Roman"/>
          <w:b w:val="false"/>
          <w:i w:val="false"/>
          <w:color w:val="000000"/>
          <w:sz w:val="28"/>
        </w:rPr>
        <w:t>
      бесінші азат жолда “3863 мың теңге” саны “4068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4) шешімнің мәтіні келесі мазмұндағы </w:t>
      </w:r>
      <w:r>
        <w:rPr>
          <w:rFonts w:ascii="Times New Roman"/>
          <w:b w:val="false"/>
          <w:i w:val="false"/>
          <w:color w:val="000000"/>
          <w:sz w:val="28"/>
        </w:rPr>
        <w:t>10-1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"10-1. 2011 жылға арналған қалалық бюджетте мемлекеттік білім беру мекемелерін облыстық коммуналдық меншікке беруге байланысты облыстық бюджетке қайтарылатын қаражат 94160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
      5) шешімнің мәтіні келесі мазмұндағы </w:t>
      </w:r>
      <w:r>
        <w:rPr>
          <w:rFonts w:ascii="Times New Roman"/>
          <w:b w:val="false"/>
          <w:i w:val="false"/>
          <w:color w:val="000000"/>
          <w:sz w:val="28"/>
        </w:rPr>
        <w:t>12-1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"12-1. </w:t>
      </w:r>
      <w:r>
        <w:rPr>
          <w:rFonts w:ascii="Times New Roman"/>
          <w:b w:val="false"/>
          <w:i w:val="false"/>
          <w:color w:val="000000"/>
          <w:sz w:val="28"/>
        </w:rPr>
        <w:t>14 қосымшаға</w:t>
      </w:r>
      <w:r>
        <w:rPr>
          <w:rFonts w:ascii="Times New Roman"/>
          <w:b w:val="false"/>
          <w:i w:val="false"/>
          <w:color w:val="000000"/>
          <w:sz w:val="28"/>
        </w:rPr>
        <w:t xml:space="preserve"> сәйкес 2011 жылға арналған қалалық бюджетте облыстық бюджеттен берілетін трансферттер “Ауылдың гүлденуі - Қазақстанның гүлденуі” марафон-эстафетасын өткізуге 2222 мың теңге көлемде көзделсін.";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14-ші тармақта</w:t>
      </w:r>
      <w:r>
        <w:rPr>
          <w:rFonts w:ascii="Times New Roman"/>
          <w:b w:val="false"/>
          <w:i w:val="false"/>
          <w:color w:val="000000"/>
          <w:sz w:val="28"/>
        </w:rPr>
        <w:t xml:space="preserve"> “10673 мың теңге” саны “4964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15-ші тармақта</w:t>
      </w:r>
      <w:r>
        <w:rPr>
          <w:rFonts w:ascii="Times New Roman"/>
          <w:b w:val="false"/>
          <w:i w:val="false"/>
          <w:color w:val="000000"/>
          <w:sz w:val="28"/>
        </w:rPr>
        <w:t xml:space="preserve"> “56406 мың теңге” саны “64029 мың теңге” санына ауыстырылсын, оның ішінде:</w:t>
      </w:r>
      <w:r>
        <w:br/>
      </w:r>
      <w:r>
        <w:rPr>
          <w:rFonts w:ascii="Times New Roman"/>
          <w:b w:val="false"/>
          <w:i w:val="false"/>
          <w:color w:val="000000"/>
          <w:sz w:val="28"/>
        </w:rPr>
        <w:t>
      бірінші азат жолда “37800 мың теңге” саны “20564 мың теңге” санына ауыстырылсын;</w:t>
      </w:r>
      <w:r>
        <w:br/>
      </w:r>
      <w:r>
        <w:rPr>
          <w:rFonts w:ascii="Times New Roman"/>
          <w:b w:val="false"/>
          <w:i w:val="false"/>
          <w:color w:val="000000"/>
          <w:sz w:val="28"/>
        </w:rPr>
        <w:t>
      мынадай мазмұндағы төртінші-бесінші азат жолдармен толықтырылсын:</w:t>
      </w:r>
      <w:r>
        <w:br/>
      </w:r>
      <w:r>
        <w:rPr>
          <w:rFonts w:ascii="Times New Roman"/>
          <w:b w:val="false"/>
          <w:i w:val="false"/>
          <w:color w:val="000000"/>
          <w:sz w:val="28"/>
        </w:rPr>
        <w:t>
      "12152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12707 мың теңге - жалақыны ішінара сусидиялауға, қоныс аударуға субсидиялар беруге, жұмыспен қамту орталықтарын құруға, оның ішінде:</w:t>
      </w:r>
      <w:r>
        <w:br/>
      </w:r>
      <w:r>
        <w:rPr>
          <w:rFonts w:ascii="Times New Roman"/>
          <w:b w:val="false"/>
          <w:i w:val="false"/>
          <w:color w:val="000000"/>
          <w:sz w:val="28"/>
        </w:rPr>
        <w:t>
      5148 мың теңге – жалақыны ішінара субсидиялауға;</w:t>
      </w:r>
      <w:r>
        <w:br/>
      </w:r>
      <w:r>
        <w:rPr>
          <w:rFonts w:ascii="Times New Roman"/>
          <w:b w:val="false"/>
          <w:i w:val="false"/>
          <w:color w:val="000000"/>
          <w:sz w:val="28"/>
        </w:rPr>
        <w:t>
      7559 мың теңге - жұмыспен қамту орталықтарын құруға.";</w:t>
      </w:r>
      <w:r>
        <w:br/>
      </w:r>
      <w:r>
        <w:rPr>
          <w:rFonts w:ascii="Times New Roman"/>
          <w:b w:val="false"/>
          <w:i w:val="false"/>
          <w:color w:val="000000"/>
          <w:sz w:val="28"/>
        </w:rPr>
        <w:t>
</w:t>
      </w:r>
      <w:r>
        <w:rPr>
          <w:rFonts w:ascii="Times New Roman"/>
          <w:b w:val="false"/>
          <w:i w:val="false"/>
          <w:color w:val="000000"/>
          <w:sz w:val="28"/>
        </w:rPr>
        <w:t>
      8) шешімнің мәтіні келесі мазмұндағы </w:t>
      </w:r>
      <w:r>
        <w:rPr>
          <w:rFonts w:ascii="Times New Roman"/>
          <w:b w:val="false"/>
          <w:i w:val="false"/>
          <w:color w:val="000000"/>
          <w:sz w:val="28"/>
        </w:rPr>
        <w:t>16-1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"16-1. </w:t>
      </w:r>
      <w:r>
        <w:rPr>
          <w:rFonts w:ascii="Times New Roman"/>
          <w:b w:val="false"/>
          <w:i w:val="false"/>
          <w:color w:val="000000"/>
          <w:sz w:val="28"/>
        </w:rPr>
        <w:t>15 қосымшаға</w:t>
      </w:r>
      <w:r>
        <w:rPr>
          <w:rFonts w:ascii="Times New Roman"/>
          <w:b w:val="false"/>
          <w:i w:val="false"/>
          <w:color w:val="000000"/>
          <w:sz w:val="28"/>
        </w:rPr>
        <w:t xml:space="preserve"> сәйкес 2011 жылға арналған қалалық бюджетте республикалық бюджеттен берілетін ағымдағы даму трансферттер Жұмыспен қамту 2020 бағдарламасы шеңберінде инженерлік коммуникациялық инфрақұрылымды дамытуға 16000 мың теңге көлемде ауылда кәсіпкерліктің дамуына ықпал ету шеңберінде көзделсін.";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10) осы шешімнің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қосымшаларына</w:t>
      </w:r>
      <w:r>
        <w:rPr>
          <w:rFonts w:ascii="Times New Roman"/>
          <w:b w:val="false"/>
          <w:i w:val="false"/>
          <w:color w:val="000000"/>
          <w:sz w:val="28"/>
        </w:rPr>
        <w:t xml:space="preserve"> сәйкес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15-қосымшаларымен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Кезекті сессияның төрағасы                  В. Дарий</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p>
    <w:bookmarkStart w:name="z14" w:id="2"/>
    <w:p>
      <w:pPr>
        <w:spacing w:after="0"/>
        <w:ind w:left="0"/>
        <w:jc w:val="both"/>
      </w:pPr>
      <w:r>
        <w:rPr>
          <w:rFonts w:ascii="Times New Roman"/>
          <w:b w:val="false"/>
          <w:i w:val="false"/>
          <w:color w:val="000000"/>
          <w:sz w:val="28"/>
        </w:rPr>
        <w:t>
2011 жылғы 25 наурыздағы № 31/6-IV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 сессияcының шешіміне</w:t>
      </w:r>
      <w:r>
        <w:br/>
      </w:r>
      <w:r>
        <w:rPr>
          <w:rFonts w:ascii="Times New Roman"/>
          <w:b w:val="false"/>
          <w:i w:val="false"/>
          <w:color w:val="000000"/>
          <w:sz w:val="28"/>
        </w:rPr>
        <w:t>
№ 1 қосымша</w:t>
      </w:r>
    </w:p>
    <w:bookmarkEnd w:id="2"/>
    <w:p>
      <w:pPr>
        <w:spacing w:after="0"/>
        <w:ind w:left="0"/>
        <w:jc w:val="both"/>
      </w:pPr>
      <w:r>
        <w:rPr>
          <w:rFonts w:ascii="Times New Roman"/>
          <w:b w:val="false"/>
          <w:i w:val="false"/>
          <w:color w:val="000000"/>
          <w:sz w:val="28"/>
        </w:rPr>
        <w:t>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2011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00"/>
        <w:gridCol w:w="758"/>
        <w:gridCol w:w="907"/>
        <w:gridCol w:w="8139"/>
        <w:gridCol w:w="250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2600836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1867515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688255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688255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503021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503021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591278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түсімдер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715144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715144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06"/>
        <w:gridCol w:w="907"/>
        <w:gridCol w:w="1013"/>
        <w:gridCol w:w="7776"/>
        <w:gridCol w:w="254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2666997</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68281</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20589</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толтықтығын қамтамасыз етуді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бағалау және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19695</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1395438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244025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27037</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1091410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52968</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160169</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43029</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19679</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37137</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37137</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35287</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тұрғын-үй құрылысы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инфрақұрылымды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181436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181436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54858</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193912,8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69748</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және спорт түрлерін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37941,8</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26260,8</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13836,8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w:t>
            </w:r>
          </w:p>
        </w:tc>
      </w:tr>
      <w:tr>
        <w:trPr>
          <w:trHeight w:val="15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215050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166394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70637</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70637</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шегінде жекеше кәсіпкерлерді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127016,2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127016,2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127016,2</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32856,2</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-66042,0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66042</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66161</w:t>
            </w:r>
          </w:p>
        </w:tc>
      </w:tr>
    </w:tbl>
    <w:p>
      <w:pPr>
        <w:spacing w:after="0"/>
        <w:ind w:left="0"/>
        <w:jc w:val="both"/>
      </w:pPr>
      <w:r>
        <w:rPr>
          <w:rFonts w:ascii="Times New Roman"/>
          <w:b w:val="false"/>
          <w:i/>
          <w:color w:val="000000"/>
          <w:sz w:val="28"/>
        </w:rPr>
        <w:t>      Қалалық мәслихат хатшысы                   А. Ермаков</w:t>
      </w:r>
    </w:p>
    <w:bookmarkStart w:name="z15" w:id="3"/>
    <w:p>
      <w:pPr>
        <w:spacing w:after="0"/>
        <w:ind w:left="0"/>
        <w:jc w:val="both"/>
      </w:pPr>
      <w:r>
        <w:rPr>
          <w:rFonts w:ascii="Times New Roman"/>
          <w:b w:val="false"/>
          <w:i w:val="false"/>
          <w:color w:val="000000"/>
          <w:sz w:val="28"/>
        </w:rPr>
        <w:t>
2011 жылғы 25 наурыздағы № 31/6-IV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 сессияcының шешіміне</w:t>
      </w:r>
      <w:r>
        <w:br/>
      </w:r>
      <w:r>
        <w:rPr>
          <w:rFonts w:ascii="Times New Roman"/>
          <w:b w:val="false"/>
          <w:i w:val="false"/>
          <w:color w:val="000000"/>
          <w:sz w:val="28"/>
        </w:rPr>
        <w:t>
№ 2 қосымша</w:t>
      </w:r>
    </w:p>
    <w:bookmarkEnd w:id="3"/>
    <w:p>
      <w:pPr>
        <w:spacing w:after="0"/>
        <w:ind w:left="0"/>
        <w:jc w:val="both"/>
      </w:pPr>
      <w:r>
        <w:rPr>
          <w:rFonts w:ascii="Times New Roman"/>
          <w:b w:val="false"/>
          <w:i w:val="false"/>
          <w:color w:val="000000"/>
          <w:sz w:val="28"/>
        </w:rPr>
        <w:t>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2011 жылға арналған қалалық бюджеттің даму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887"/>
        <w:gridCol w:w="1137"/>
        <w:gridCol w:w="10488"/>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1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5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тұрғын-үй құрылысы</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инфрақұрылымды дамыту</w:t>
            </w:r>
          </w:p>
        </w:tc>
      </w:tr>
      <w:tr>
        <w:trPr>
          <w:trHeight w:val="4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p>
      <w:pPr>
        <w:spacing w:after="0"/>
        <w:ind w:left="0"/>
        <w:jc w:val="both"/>
      </w:pPr>
      <w:r>
        <w:rPr>
          <w:rFonts w:ascii="Times New Roman"/>
          <w:b w:val="false"/>
          <w:i/>
          <w:color w:val="000000"/>
          <w:sz w:val="28"/>
        </w:rPr>
        <w:t>      Қалалық мәслихат хатшысы                   А. Ермаков</w:t>
      </w:r>
    </w:p>
    <w:bookmarkStart w:name="z16" w:id="4"/>
    <w:p>
      <w:pPr>
        <w:spacing w:after="0"/>
        <w:ind w:left="0"/>
        <w:jc w:val="both"/>
      </w:pPr>
      <w:r>
        <w:rPr>
          <w:rFonts w:ascii="Times New Roman"/>
          <w:b w:val="false"/>
          <w:i w:val="false"/>
          <w:color w:val="000000"/>
          <w:sz w:val="28"/>
        </w:rPr>
        <w:t>
2011 жылғы 25 наурыздағы № 31/6-IV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 сессияcының шешіміне</w:t>
      </w:r>
      <w:r>
        <w:br/>
      </w:r>
      <w:r>
        <w:rPr>
          <w:rFonts w:ascii="Times New Roman"/>
          <w:b w:val="false"/>
          <w:i w:val="false"/>
          <w:color w:val="000000"/>
          <w:sz w:val="28"/>
        </w:rPr>
        <w:t>
№ 3 қосымша</w:t>
      </w:r>
    </w:p>
    <w:bookmarkEnd w:id="4"/>
    <w:p>
      <w:pPr>
        <w:spacing w:after="0"/>
        <w:ind w:left="0"/>
        <w:jc w:val="both"/>
      </w:pPr>
      <w:r>
        <w:rPr>
          <w:rFonts w:ascii="Times New Roman"/>
          <w:b w:val="false"/>
          <w:i w:val="false"/>
          <w:color w:val="000000"/>
          <w:sz w:val="28"/>
        </w:rPr>
        <w:t>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6 қосымша</w:t>
      </w:r>
    </w:p>
    <w:p>
      <w:pPr>
        <w:spacing w:after="0"/>
        <w:ind w:left="0"/>
        <w:jc w:val="left"/>
      </w:pPr>
      <w:r>
        <w:rPr>
          <w:rFonts w:ascii="Times New Roman"/>
          <w:b/>
          <w:i w:val="false"/>
          <w:color w:val="000000"/>
        </w:rPr>
        <w:t xml:space="preserve"> 2011 жылға арналған Пригородный ауылдық округі және</w:t>
      </w:r>
      <w:r>
        <w:br/>
      </w:r>
      <w:r>
        <w:rPr>
          <w:rFonts w:ascii="Times New Roman"/>
          <w:b/>
          <w:i w:val="false"/>
          <w:color w:val="000000"/>
        </w:rPr>
        <w:t>
Үлбі 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702"/>
        <w:gridCol w:w="875"/>
        <w:gridCol w:w="6133"/>
        <w:gridCol w:w="1840"/>
        <w:gridCol w:w="1861"/>
        <w:gridCol w:w="1669"/>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72255</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r>
      <w:tr>
        <w:trPr>
          <w:trHeight w:val="15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4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27037</w:t>
            </w:r>
          </w:p>
        </w:tc>
      </w:tr>
      <w:tr>
        <w:trPr>
          <w:trHeight w:val="11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13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арттыруға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28238</w:t>
            </w:r>
          </w:p>
        </w:tc>
      </w:tr>
    </w:tbl>
    <w:p>
      <w:pPr>
        <w:spacing w:after="0"/>
        <w:ind w:left="0"/>
        <w:jc w:val="both"/>
      </w:pPr>
      <w:r>
        <w:rPr>
          <w:rFonts w:ascii="Times New Roman"/>
          <w:b w:val="false"/>
          <w:i/>
          <w:color w:val="000000"/>
          <w:sz w:val="28"/>
        </w:rPr>
        <w:t>      Қалалық мәслихат хатшысы                   А. Ермаков</w:t>
      </w:r>
    </w:p>
    <w:bookmarkStart w:name="z17" w:id="5"/>
    <w:p>
      <w:pPr>
        <w:spacing w:after="0"/>
        <w:ind w:left="0"/>
        <w:jc w:val="both"/>
      </w:pPr>
      <w:r>
        <w:rPr>
          <w:rFonts w:ascii="Times New Roman"/>
          <w:b w:val="false"/>
          <w:i w:val="false"/>
          <w:color w:val="000000"/>
          <w:sz w:val="28"/>
        </w:rPr>
        <w:t>
2011 жылғы 25 наурыздағы № 31/6-IV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 сессияcының шешіміне</w:t>
      </w:r>
      <w:r>
        <w:br/>
      </w:r>
      <w:r>
        <w:rPr>
          <w:rFonts w:ascii="Times New Roman"/>
          <w:b w:val="false"/>
          <w:i w:val="false"/>
          <w:color w:val="000000"/>
          <w:sz w:val="28"/>
        </w:rPr>
        <w:t>
№ 4 қосымша</w:t>
      </w:r>
    </w:p>
    <w:bookmarkEnd w:id="5"/>
    <w:p>
      <w:pPr>
        <w:spacing w:after="0"/>
        <w:ind w:left="0"/>
        <w:jc w:val="both"/>
      </w:pPr>
      <w:r>
        <w:rPr>
          <w:rFonts w:ascii="Times New Roman"/>
          <w:b w:val="false"/>
          <w:i w:val="false"/>
          <w:color w:val="000000"/>
          <w:sz w:val="28"/>
        </w:rPr>
        <w:t>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2011 жылға азаматтардың жекелеген топтарына әлеуметтік көмек</w:t>
      </w:r>
      <w:r>
        <w:br/>
      </w:r>
      <w:r>
        <w:rPr>
          <w:rFonts w:ascii="Times New Roman"/>
          <w:b/>
          <w:i w:val="false"/>
          <w:color w:val="000000"/>
        </w:rPr>
        <w:t>
көрсетуге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75"/>
        <w:gridCol w:w="775"/>
        <w:gridCol w:w="4256"/>
        <w:gridCol w:w="1384"/>
        <w:gridCol w:w="3234"/>
        <w:gridCol w:w="1276"/>
        <w:gridCol w:w="147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3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қатысқандарға, ҰОС мүгедектеріне, ҰОС қатысқандарға және соғысқа қатысушыларға теңестірілген тұлғаларға, қаза тапқан әскери қызметшілердің отбасыларына)</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тапқандардың отбасыларына материалдық көмек көрсетуге</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6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7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30870</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842"/>
        <w:gridCol w:w="799"/>
        <w:gridCol w:w="3590"/>
        <w:gridCol w:w="1388"/>
        <w:gridCol w:w="1410"/>
        <w:gridCol w:w="1309"/>
        <w:gridCol w:w="2282"/>
        <w:gridCol w:w="1465"/>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 басыларының балаларын жоғарғы оқу орындарында оқытуға (оқыту құны, стипендия, жатақханада тұруы)</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кәмелетке толмаған балалары бар көп балалы аналарға бір реттік материалдық көмек көрсетуге</w:t>
            </w:r>
          </w:p>
        </w:tc>
      </w:tr>
      <w:tr>
        <w:trPr>
          <w:trHeight w:val="5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168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174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p>
      <w:pPr>
        <w:spacing w:after="0"/>
        <w:ind w:left="0"/>
        <w:jc w:val="both"/>
      </w:pPr>
      <w:r>
        <w:rPr>
          <w:rFonts w:ascii="Times New Roman"/>
          <w:b w:val="false"/>
          <w:i/>
          <w:color w:val="000000"/>
          <w:sz w:val="28"/>
        </w:rPr>
        <w:t>      Қалалық мәслихат хатшысы                   А. Ермаков</w:t>
      </w:r>
    </w:p>
    <w:bookmarkStart w:name="z18" w:id="6"/>
    <w:p>
      <w:pPr>
        <w:spacing w:after="0"/>
        <w:ind w:left="0"/>
        <w:jc w:val="both"/>
      </w:pPr>
      <w:r>
        <w:rPr>
          <w:rFonts w:ascii="Times New Roman"/>
          <w:b w:val="false"/>
          <w:i w:val="false"/>
          <w:color w:val="000000"/>
          <w:sz w:val="28"/>
        </w:rPr>
        <w:t>
2011 жылғы 25 наурыздағы № 31/6-IV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 сессияcының шешіміне</w:t>
      </w:r>
      <w:r>
        <w:br/>
      </w:r>
      <w:r>
        <w:rPr>
          <w:rFonts w:ascii="Times New Roman"/>
          <w:b w:val="false"/>
          <w:i w:val="false"/>
          <w:color w:val="000000"/>
          <w:sz w:val="28"/>
        </w:rPr>
        <w:t>
№ 5 қосымша</w:t>
      </w:r>
    </w:p>
    <w:bookmarkEnd w:id="6"/>
    <w:p>
      <w:pPr>
        <w:spacing w:after="0"/>
        <w:ind w:left="0"/>
        <w:jc w:val="both"/>
      </w:pPr>
      <w:r>
        <w:rPr>
          <w:rFonts w:ascii="Times New Roman"/>
          <w:b w:val="false"/>
          <w:i w:val="false"/>
          <w:color w:val="000000"/>
          <w:sz w:val="28"/>
        </w:rPr>
        <w:t>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11 қосымша</w:t>
      </w:r>
    </w:p>
    <w:p>
      <w:pPr>
        <w:spacing w:after="0"/>
        <w:ind w:left="0"/>
        <w:jc w:val="left"/>
      </w:pPr>
      <w:r>
        <w:rPr>
          <w:rFonts w:ascii="Times New Roman"/>
          <w:b/>
          <w:i w:val="false"/>
          <w:color w:val="000000"/>
        </w:rPr>
        <w:t xml:space="preserve"> Қазақстан Республикасында білім беруді дамытудың 2011-2020</w:t>
      </w:r>
      <w:r>
        <w:br/>
      </w:r>
      <w:r>
        <w:rPr>
          <w:rFonts w:ascii="Times New Roman"/>
          <w:b/>
          <w:i w:val="false"/>
          <w:color w:val="000000"/>
        </w:rPr>
        <w:t xml:space="preserve">
жылдарға арналған </w:t>
      </w:r>
      <w:r>
        <w:rPr>
          <w:rFonts w:ascii="Times New Roman"/>
          <w:b/>
          <w:i w:val="false"/>
          <w:color w:val="000000"/>
        </w:rPr>
        <w:t>мемлекеттік бағдарламасын</w:t>
      </w:r>
      <w:r>
        <w:rPr>
          <w:rFonts w:ascii="Times New Roman"/>
          <w:b/>
          <w:i w:val="false"/>
          <w:color w:val="000000"/>
        </w:rPr>
        <w:t xml:space="preserve"> іске асыруға</w:t>
      </w:r>
      <w:r>
        <w:br/>
      </w:r>
      <w:r>
        <w:rPr>
          <w:rFonts w:ascii="Times New Roman"/>
          <w:b/>
          <w:i w:val="false"/>
          <w:color w:val="000000"/>
        </w:rPr>
        <w:t>
республикалық бюджеттен келіп түскен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890"/>
        <w:gridCol w:w="891"/>
        <w:gridCol w:w="7413"/>
        <w:gridCol w:w="337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жасақтамамен қамтамасыз ету, мың теңге</w:t>
            </w:r>
          </w:p>
        </w:tc>
      </w:tr>
      <w:tr>
        <w:trPr>
          <w:trHeight w:val="27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75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11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жасақтамамен қамтамасыз ету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bl>
    <w:p>
      <w:pPr>
        <w:spacing w:after="0"/>
        <w:ind w:left="0"/>
        <w:jc w:val="both"/>
      </w:pPr>
      <w:r>
        <w:rPr>
          <w:rFonts w:ascii="Times New Roman"/>
          <w:b w:val="false"/>
          <w:i/>
          <w:color w:val="000000"/>
          <w:sz w:val="28"/>
        </w:rPr>
        <w:t>      Қалалық мәслихат хатшысы                   А. Ермаков</w:t>
      </w:r>
    </w:p>
    <w:bookmarkStart w:name="z19" w:id="7"/>
    <w:p>
      <w:pPr>
        <w:spacing w:after="0"/>
        <w:ind w:left="0"/>
        <w:jc w:val="both"/>
      </w:pPr>
      <w:r>
        <w:rPr>
          <w:rFonts w:ascii="Times New Roman"/>
          <w:b w:val="false"/>
          <w:i w:val="false"/>
          <w:color w:val="000000"/>
          <w:sz w:val="28"/>
        </w:rPr>
        <w:t>
2011 жылғы 25 наурыздағы № 31/6-IV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 сессияcының шешіміне</w:t>
      </w:r>
      <w:r>
        <w:br/>
      </w:r>
      <w:r>
        <w:rPr>
          <w:rFonts w:ascii="Times New Roman"/>
          <w:b w:val="false"/>
          <w:i w:val="false"/>
          <w:color w:val="000000"/>
          <w:sz w:val="28"/>
        </w:rPr>
        <w:t>
№ 6 қосымша</w:t>
      </w:r>
    </w:p>
    <w:bookmarkEnd w:id="7"/>
    <w:p>
      <w:pPr>
        <w:spacing w:after="0"/>
        <w:ind w:left="0"/>
        <w:jc w:val="both"/>
      </w:pPr>
      <w:r>
        <w:rPr>
          <w:rFonts w:ascii="Times New Roman"/>
          <w:b w:val="false"/>
          <w:i w:val="false"/>
          <w:color w:val="000000"/>
          <w:sz w:val="28"/>
        </w:rPr>
        <w:t>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12 қосымша</w:t>
      </w:r>
    </w:p>
    <w:p>
      <w:pPr>
        <w:spacing w:after="0"/>
        <w:ind w:left="0"/>
        <w:jc w:val="left"/>
      </w:pPr>
      <w:r>
        <w:rPr>
          <w:rFonts w:ascii="Times New Roman"/>
          <w:b/>
          <w:i w:val="false"/>
          <w:color w:val="000000"/>
        </w:rPr>
        <w:t xml:space="preserve"> Республикалық бюджеттен келіп түскен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796"/>
        <w:gridCol w:w="713"/>
        <w:gridCol w:w="2609"/>
        <w:gridCol w:w="1332"/>
        <w:gridCol w:w="1785"/>
        <w:gridCol w:w="3167"/>
        <w:gridCol w:w="2219"/>
      </w:tblGrid>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асыруға</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r>
      <w:tr>
        <w:trPr>
          <w:trHeight w:val="70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арттыруға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150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7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54"/>
        <w:gridCol w:w="801"/>
        <w:gridCol w:w="2959"/>
        <w:gridCol w:w="1217"/>
        <w:gridCol w:w="2019"/>
        <w:gridCol w:w="1618"/>
        <w:gridCol w:w="1685"/>
        <w:gridCol w:w="1574"/>
      </w:tblGrid>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сусидиялауға, қоныс аударуға субсидиялар беруге, жұмыспен қамту орталықтарын құруға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2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10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18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Қалалық мәслихат хатшысы                   А. Ермаков</w:t>
      </w:r>
    </w:p>
    <w:bookmarkStart w:name="z20" w:id="8"/>
    <w:p>
      <w:pPr>
        <w:spacing w:after="0"/>
        <w:ind w:left="0"/>
        <w:jc w:val="both"/>
      </w:pPr>
      <w:r>
        <w:rPr>
          <w:rFonts w:ascii="Times New Roman"/>
          <w:b w:val="false"/>
          <w:i w:val="false"/>
          <w:color w:val="000000"/>
          <w:sz w:val="28"/>
        </w:rPr>
        <w:t>
2011 жылғы 25 наурыздағы № 31/6-IV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 сессияcының шешіміне</w:t>
      </w:r>
      <w:r>
        <w:br/>
      </w:r>
      <w:r>
        <w:rPr>
          <w:rFonts w:ascii="Times New Roman"/>
          <w:b w:val="false"/>
          <w:i w:val="false"/>
          <w:color w:val="000000"/>
          <w:sz w:val="28"/>
        </w:rPr>
        <w:t>
№ 7 қосымша</w:t>
      </w:r>
    </w:p>
    <w:bookmarkEnd w:id="8"/>
    <w:p>
      <w:pPr>
        <w:spacing w:after="0"/>
        <w:ind w:left="0"/>
        <w:jc w:val="both"/>
      </w:pPr>
      <w:r>
        <w:rPr>
          <w:rFonts w:ascii="Times New Roman"/>
          <w:b w:val="false"/>
          <w:i w:val="false"/>
          <w:color w:val="000000"/>
          <w:sz w:val="28"/>
        </w:rPr>
        <w:t>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14 қосымша</w:t>
      </w:r>
    </w:p>
    <w:p>
      <w:pPr>
        <w:spacing w:after="0"/>
        <w:ind w:left="0"/>
        <w:jc w:val="left"/>
      </w:pPr>
      <w:r>
        <w:rPr>
          <w:rFonts w:ascii="Times New Roman"/>
          <w:b/>
          <w:i w:val="false"/>
          <w:color w:val="000000"/>
        </w:rPr>
        <w:t xml:space="preserve"> 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175"/>
        <w:gridCol w:w="1090"/>
        <w:gridCol w:w="6244"/>
        <w:gridCol w:w="394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гүлденуі—Қазақстанның гүлденуі» марафон-эстафетасын өткізуге, мың теңге</w:t>
            </w:r>
          </w:p>
        </w:tc>
      </w:tr>
      <w:tr>
        <w:trPr>
          <w:trHeight w:val="45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r>
        <w:trPr>
          <w:trHeight w:val="69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r>
        <w:trPr>
          <w:trHeight w:val="825"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bl>
    <w:p>
      <w:pPr>
        <w:spacing w:after="0"/>
        <w:ind w:left="0"/>
        <w:jc w:val="both"/>
      </w:pPr>
      <w:r>
        <w:rPr>
          <w:rFonts w:ascii="Times New Roman"/>
          <w:b w:val="false"/>
          <w:i/>
          <w:color w:val="000000"/>
          <w:sz w:val="28"/>
        </w:rPr>
        <w:t>      Қалалық мәслихат хатшысы                   А. Ермаков</w:t>
      </w:r>
    </w:p>
    <w:bookmarkStart w:name="z21" w:id="9"/>
    <w:p>
      <w:pPr>
        <w:spacing w:after="0"/>
        <w:ind w:left="0"/>
        <w:jc w:val="both"/>
      </w:pPr>
      <w:r>
        <w:rPr>
          <w:rFonts w:ascii="Times New Roman"/>
          <w:b w:val="false"/>
          <w:i w:val="false"/>
          <w:color w:val="000000"/>
          <w:sz w:val="28"/>
        </w:rPr>
        <w:t>
2011 жылғы 25 наурыздағы № 31/6-IV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XXXI сессияcының шешіміне</w:t>
      </w:r>
      <w:r>
        <w:br/>
      </w:r>
      <w:r>
        <w:rPr>
          <w:rFonts w:ascii="Times New Roman"/>
          <w:b w:val="false"/>
          <w:i w:val="false"/>
          <w:color w:val="000000"/>
          <w:sz w:val="28"/>
        </w:rPr>
        <w:t>
№ 8 қосымша</w:t>
      </w:r>
    </w:p>
    <w:bookmarkEnd w:id="9"/>
    <w:p>
      <w:pPr>
        <w:spacing w:after="0"/>
        <w:ind w:left="0"/>
        <w:jc w:val="both"/>
      </w:pPr>
      <w:r>
        <w:rPr>
          <w:rFonts w:ascii="Times New Roman"/>
          <w:b w:val="false"/>
          <w:i w:val="false"/>
          <w:color w:val="000000"/>
          <w:sz w:val="28"/>
        </w:rPr>
        <w:t>2010 жылғы 29 желтоқсандағы № 29/6-IV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XXIX сессияcының шешіміне</w:t>
      </w:r>
      <w:r>
        <w:br/>
      </w:r>
      <w:r>
        <w:rPr>
          <w:rFonts w:ascii="Times New Roman"/>
          <w:b w:val="false"/>
          <w:i w:val="false"/>
          <w:color w:val="000000"/>
          <w:sz w:val="28"/>
        </w:rPr>
        <w:t>
№ 15 қосымша</w:t>
      </w:r>
    </w:p>
    <w:p>
      <w:pPr>
        <w:spacing w:after="0"/>
        <w:ind w:left="0"/>
        <w:jc w:val="left"/>
      </w:pPr>
      <w:r>
        <w:rPr>
          <w:rFonts w:ascii="Times New Roman"/>
          <w:b/>
          <w:i w:val="false"/>
          <w:color w:val="000000"/>
        </w:rPr>
        <w:t xml:space="preserve"> </w:t>
      </w:r>
      <w:r>
        <w:rPr>
          <w:rFonts w:ascii="Times New Roman"/>
          <w:b/>
          <w:i w:val="false"/>
          <w:color w:val="000000"/>
        </w:rPr>
        <w:t>Жұмыспен қамту 2020 бағдарламасы</w:t>
      </w:r>
      <w:r>
        <w:rPr>
          <w:rFonts w:ascii="Times New Roman"/>
          <w:b/>
          <w:i w:val="false"/>
          <w:color w:val="000000"/>
        </w:rPr>
        <w:t xml:space="preserve"> шеңберінде инженерлік</w:t>
      </w:r>
      <w:r>
        <w:br/>
      </w:r>
      <w:r>
        <w:rPr>
          <w:rFonts w:ascii="Times New Roman"/>
          <w:b/>
          <w:i w:val="false"/>
          <w:color w:val="000000"/>
        </w:rPr>
        <w:t>
коммуникациялық инфрақұрылымды дамытуға республикалық бюджеттен</w:t>
      </w:r>
      <w:r>
        <w:br/>
      </w:r>
      <w:r>
        <w:rPr>
          <w:rFonts w:ascii="Times New Roman"/>
          <w:b/>
          <w:i w:val="false"/>
          <w:color w:val="000000"/>
        </w:rPr>
        <w:t>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982"/>
        <w:gridCol w:w="1066"/>
        <w:gridCol w:w="7340"/>
        <w:gridCol w:w="2941"/>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r>
              <w:br/>
            </w:r>
            <w:r>
              <w:rPr>
                <w:rFonts w:ascii="Times New Roman"/>
                <w:b w:val="false"/>
                <w:i w:val="false"/>
                <w:color w:val="000000"/>
                <w:sz w:val="20"/>
              </w:rPr>
              <w:t>
(мың теңге)</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2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8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14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инфрақұрылымды дамыту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bl>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