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ea92" w14:textId="915e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2011 жылғы 4 қазандағы N 47-355-IV шешімі. Оңтүстік Қазақстан облысы Шардара ауданының Әділет басқармасында 2011 жылғы 7 қазанда N 14-15-120 тіркелді. Қолданылу мерзімінің аяқталуына байланысты шешімнің күші жойылды - Оңтүстік Қазақстан облысы Шардара аудандық мәслихатының 2012 жылғы 6 ақпандағы № 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мәслихатының 2012.02.06 № 20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Шардара ауданына 2011 жылы жұмыс iстеу және тұру үшiн келген денсаулық сақтау, бiлiм беру, әлеуметтiк қамсыздандыру, мәдениет және спорт мамандарына қажеттiлiктi ескере отырып, бiр маманға жетпiс айлық есептiк көрсеткiшке тең сомада көтерме жәрдемақысы және тұрғын үй сатып алу үшiн бір мың бес жүз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Р.Қарабаева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Т.Бердібеков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