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d616" w14:textId="c79d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Түлкібас аудандық мәслихатының 2010 жылғы 22 желтоқсандағы № 37/1-04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2011 жылғы 20 мамырдағы N 40/1-04 шешімі. Оңтүстік Қазақстан облысы Түлкібас ауданының Әділет басқармасында 2011 жылғы 26 мамырда N 14-14-154 тіркелді. Қолданылу мерзімінің аяқталуына байланысты шешімнің күші жойылды - Оңтүстік Қазақстан облысы Түлкібас аудандық мәслихатының 2012 жылғы 2 ақпандағы N 25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Түлкібас аудандық мәслихатының 2012.02.02 N 25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және Оңтүстік Қазақстан облыстық мәслихатының 2011 жылғы 12 мамырдағы </w:t>
      </w:r>
      <w:r>
        <w:rPr>
          <w:rFonts w:ascii="Times New Roman"/>
          <w:b w:val="false"/>
          <w:i w:val="false"/>
          <w:color w:val="000000"/>
          <w:sz w:val="28"/>
        </w:rPr>
        <w:t>№ 40/393-IV</w:t>
      </w:r>
      <w:r>
        <w:rPr>
          <w:rFonts w:ascii="Times New Roman"/>
          <w:b w:val="false"/>
          <w:i w:val="false"/>
          <w:color w:val="000000"/>
          <w:sz w:val="28"/>
        </w:rPr>
        <w:t xml:space="preserve"> "2011-2013 жылдарға арналған облыстық бюджет туралы" Оңтүстік Қазақстан облыстық мәслихатының 2010 жылғы 10 желтоқсандағы № 35/349-IV шешіміне өзгерістер мен толықтырулар енгізу туралы", нормативтік құқықтық актілерді мемлекеттік тіркеу тізілімінде 2045 нөмірмен тіркелген шешіміне сәйкес Түлкібас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Түлкібас аудандық мәслихатының 2010 жылғы 22 желтоқсандағы № </w:t>
      </w:r>
      <w:r>
        <w:rPr>
          <w:rFonts w:ascii="Times New Roman"/>
          <w:b w:val="false"/>
          <w:i w:val="false"/>
          <w:color w:val="000000"/>
          <w:sz w:val="28"/>
        </w:rPr>
        <w:t>37/1-04</w:t>
      </w:r>
      <w:r>
        <w:rPr>
          <w:rFonts w:ascii="Times New Roman"/>
          <w:b w:val="false"/>
          <w:i w:val="false"/>
          <w:color w:val="000000"/>
          <w:sz w:val="28"/>
        </w:rPr>
        <w:t xml:space="preserve"> шешіміне (Нормативтік-құқықтық актілерді мемлекеттік тіркеу тізілімінде 14-14-143 нөмірмен тіркелген, 2010 жылғы 31 желтоқсандағы «Шамшырақ» газетінің № 101-102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жаңа редакцияда жазылсын:</w:t>
      </w:r>
      <w:r>
        <w:br/>
      </w:r>
      <w:r>
        <w:rPr>
          <w:rFonts w:ascii="Times New Roman"/>
          <w:b w:val="false"/>
          <w:i w:val="false"/>
          <w:color w:val="000000"/>
          <w:sz w:val="28"/>
        </w:rPr>
        <w:t>
      «1. Түлкібас ауданының 2011-2013 жылдарға арналған аудандық бюджеті 1-қосымшаларға сәйкес, 2011 жылға мынадай көлемде бекітілсін:</w:t>
      </w:r>
      <w:r>
        <w:br/>
      </w:r>
      <w:r>
        <w:rPr>
          <w:rFonts w:ascii="Times New Roman"/>
          <w:b w:val="false"/>
          <w:i w:val="false"/>
          <w:color w:val="000000"/>
          <w:sz w:val="28"/>
        </w:rPr>
        <w:t>
      1) кiрiстер – 6910207 мың теңге, оның iшiнде:</w:t>
      </w:r>
      <w:r>
        <w:br/>
      </w:r>
      <w:r>
        <w:rPr>
          <w:rFonts w:ascii="Times New Roman"/>
          <w:b w:val="false"/>
          <w:i w:val="false"/>
          <w:color w:val="000000"/>
          <w:sz w:val="28"/>
        </w:rPr>
        <w:t>
      салықтық түсiмдер –1054820 мың теңге;</w:t>
      </w:r>
      <w:r>
        <w:br/>
      </w:r>
      <w:r>
        <w:rPr>
          <w:rFonts w:ascii="Times New Roman"/>
          <w:b w:val="false"/>
          <w:i w:val="false"/>
          <w:color w:val="000000"/>
          <w:sz w:val="28"/>
        </w:rPr>
        <w:t>
      салықтық емес түсiмдер – 32378 мың теңге;</w:t>
      </w:r>
      <w:r>
        <w:br/>
      </w:r>
      <w:r>
        <w:rPr>
          <w:rFonts w:ascii="Times New Roman"/>
          <w:b w:val="false"/>
          <w:i w:val="false"/>
          <w:color w:val="000000"/>
          <w:sz w:val="28"/>
        </w:rPr>
        <w:t>
      негiзгi капиталды сатудан түсетiн түсiмдер – 25019 мың теңге;</w:t>
      </w:r>
      <w:r>
        <w:br/>
      </w:r>
      <w:r>
        <w:rPr>
          <w:rFonts w:ascii="Times New Roman"/>
          <w:b w:val="false"/>
          <w:i w:val="false"/>
          <w:color w:val="000000"/>
          <w:sz w:val="28"/>
        </w:rPr>
        <w:t>
      трансферттердiң түсiмдерi – 5797990 мың теңге;</w:t>
      </w:r>
      <w:r>
        <w:br/>
      </w:r>
      <w:r>
        <w:rPr>
          <w:rFonts w:ascii="Times New Roman"/>
          <w:b w:val="false"/>
          <w:i w:val="false"/>
          <w:color w:val="000000"/>
          <w:sz w:val="28"/>
        </w:rPr>
        <w:t>
      2) шығындар – 6971552 мың теңге;</w:t>
      </w:r>
      <w:r>
        <w:br/>
      </w:r>
      <w:r>
        <w:rPr>
          <w:rFonts w:ascii="Times New Roman"/>
          <w:b w:val="false"/>
          <w:i w:val="false"/>
          <w:color w:val="000000"/>
          <w:sz w:val="28"/>
        </w:rPr>
        <w:t>
      3) таза бюджеттiк кредиттеу – 17637 мың теңге:</w:t>
      </w:r>
      <w:r>
        <w:br/>
      </w:r>
      <w:r>
        <w:rPr>
          <w:rFonts w:ascii="Times New Roman"/>
          <w:b w:val="false"/>
          <w:i w:val="false"/>
          <w:color w:val="000000"/>
          <w:sz w:val="28"/>
        </w:rPr>
        <w:t>
      бюджеттік кредиттер – 19061 мың теңге;</w:t>
      </w:r>
      <w:r>
        <w:br/>
      </w:r>
      <w:r>
        <w:rPr>
          <w:rFonts w:ascii="Times New Roman"/>
          <w:b w:val="false"/>
          <w:i w:val="false"/>
          <w:color w:val="000000"/>
          <w:sz w:val="28"/>
        </w:rPr>
        <w:t>
      бюджеттік кредиттерді өтеу – 1424 мың теңге;</w:t>
      </w:r>
      <w:r>
        <w:br/>
      </w:r>
      <w:r>
        <w:rPr>
          <w:rFonts w:ascii="Times New Roman"/>
          <w:b w:val="false"/>
          <w:i w:val="false"/>
          <w:color w:val="000000"/>
          <w:sz w:val="28"/>
        </w:rPr>
        <w:t>
      4) қаржы активтерімен жасалатын операциялар бойынша сальдо- 0;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- 78982 мың теңге;</w:t>
      </w:r>
      <w:r>
        <w:br/>
      </w:r>
      <w:r>
        <w:rPr>
          <w:rFonts w:ascii="Times New Roman"/>
          <w:b w:val="false"/>
          <w:i w:val="false"/>
          <w:color w:val="000000"/>
          <w:sz w:val="28"/>
        </w:rPr>
        <w:t>
      6) бюджет тапшылығын қаржыландыру (профицитін пайдалану) – 78982 мың теңге;</w:t>
      </w:r>
      <w:r>
        <w:br/>
      </w:r>
      <w:r>
        <w:rPr>
          <w:rFonts w:ascii="Times New Roman"/>
          <w:b w:val="false"/>
          <w:i w:val="false"/>
          <w:color w:val="000000"/>
          <w:sz w:val="28"/>
        </w:rPr>
        <w:t>
      қарыздар түсімі – 19060 мың теңге;</w:t>
      </w:r>
      <w:r>
        <w:br/>
      </w:r>
      <w:r>
        <w:rPr>
          <w:rFonts w:ascii="Times New Roman"/>
          <w:b w:val="false"/>
          <w:i w:val="false"/>
          <w:color w:val="000000"/>
          <w:sz w:val="28"/>
        </w:rPr>
        <w:t>
      қарыздарды өтеу – 1424 мың теңге;</w:t>
      </w:r>
      <w:r>
        <w:br/>
      </w:r>
      <w:r>
        <w:rPr>
          <w:rFonts w:ascii="Times New Roman"/>
          <w:b w:val="false"/>
          <w:i w:val="false"/>
          <w:color w:val="000000"/>
          <w:sz w:val="28"/>
        </w:rPr>
        <w:t>
      бюджет қаражатының пайдаланылатын қалдықтары – 61346 мың теңге».</w:t>
      </w:r>
      <w:r>
        <w:br/>
      </w:r>
      <w:r>
        <w:rPr>
          <w:rFonts w:ascii="Times New Roman"/>
          <w:b w:val="false"/>
          <w:i w:val="false"/>
          <w:color w:val="000000"/>
          <w:sz w:val="28"/>
        </w:rPr>
        <w:t>
</w:t>
      </w:r>
      <w:r>
        <w:rPr>
          <w:rFonts w:ascii="Times New Roman"/>
          <w:b w:val="false"/>
          <w:i w:val="false"/>
          <w:color w:val="000000"/>
          <w:sz w:val="28"/>
        </w:rPr>
        <w:t>
      8-тармақ келесі редакцияда жазылсын:</w:t>
      </w:r>
      <w:r>
        <w:br/>
      </w:r>
      <w:r>
        <w:rPr>
          <w:rFonts w:ascii="Times New Roman"/>
          <w:b w:val="false"/>
          <w:i w:val="false"/>
          <w:color w:val="000000"/>
          <w:sz w:val="28"/>
        </w:rPr>
        <w:t xml:space="preserve">
      «2011 жылға ауылдық (селолық) жерде жұмыс істейтін әлеуметтік қамсыздандыру, білім беру, мәдениет және спорт саласының азаматтық қызметшілеріне аудандық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 </w:t>
      </w:r>
      <w:r>
        <w:br/>
      </w:r>
      <w:r>
        <w:rPr>
          <w:rFonts w:ascii="Times New Roman"/>
          <w:b w:val="false"/>
          <w:i w:val="false"/>
          <w:color w:val="000000"/>
          <w:sz w:val="28"/>
        </w:rPr>
        <w:t>
</w:t>
      </w:r>
      <w:r>
        <w:rPr>
          <w:rFonts w:ascii="Times New Roman"/>
          <w:b w:val="false"/>
          <w:i w:val="false"/>
          <w:color w:val="000000"/>
          <w:sz w:val="28"/>
        </w:rPr>
        <w:t>
      Аталған шешімнің 1, 6-қосымшалары осы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Қ.Жабатаев</w:t>
      </w:r>
    </w:p>
    <w:p>
      <w:pPr>
        <w:spacing w:after="0"/>
        <w:ind w:left="0"/>
        <w:jc w:val="both"/>
      </w:pPr>
      <w:r>
        <w:rPr>
          <w:rFonts w:ascii="Times New Roman"/>
          <w:b w:val="false"/>
          <w:i/>
          <w:color w:val="000000"/>
          <w:sz w:val="28"/>
        </w:rPr>
        <w:t xml:space="preserve">      Аудандық мәслихаттың хатшысы               С.Қалдыкөзов </w:t>
      </w:r>
    </w:p>
    <w:bookmarkStart w:name="z7"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2011 жылғы 20 мамырдағы № 40/1-04</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Түлкібас аудандық мәслихатының</w:t>
      </w:r>
      <w:r>
        <w:br/>
      </w:r>
      <w:r>
        <w:rPr>
          <w:rFonts w:ascii="Times New Roman"/>
          <w:b w:val="false"/>
          <w:i w:val="false"/>
          <w:color w:val="000000"/>
          <w:sz w:val="28"/>
        </w:rPr>
        <w:t>
2010 жылғы 22 желтоқсандағы № 37/1-04</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Түлкібас ауданының 2011 жылға арналған</w:t>
      </w:r>
      <w:r>
        <w:br/>
      </w:r>
      <w:r>
        <w:rPr>
          <w:rFonts w:ascii="Times New Roman"/>
          <w:b/>
          <w:i w:val="false"/>
          <w:color w:val="000000"/>
        </w:rPr>
        <w:t>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0"/>
        <w:gridCol w:w="729"/>
        <w:gridCol w:w="690"/>
        <w:gridCol w:w="7416"/>
        <w:gridCol w:w="210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6 910 207</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1 054 820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187 191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187 191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141 282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141 282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682 339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627 063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42 506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31 395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6 296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10 157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12 613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12 613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32 378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2 898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2 820 </w:t>
            </w:r>
          </w:p>
        </w:tc>
      </w:tr>
      <w:tr>
        <w:trPr>
          <w:trHeight w:val="9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11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29 480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29 480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25 019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25 019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25 019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5 797 990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5 797 990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5 797 990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6 971 552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271 602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246 201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21 191 </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20 741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62 090 </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51 990 </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162 920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161 450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24 401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24 401 </w:t>
            </w:r>
          </w:p>
        </w:tc>
      </w:tr>
      <w:tr>
        <w:trPr>
          <w:trHeight w:val="9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23 801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15 389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6 389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6 389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1 030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3 847 959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359 381 </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122 491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122 491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204 496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204 496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32 394 </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32 394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3 041 427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7 004 </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7 004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3 034 423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3 005 481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28 942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447 151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73 804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8 745 </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35 804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асыраушыларына ай сайынғы ақшалай қаражат төлемдері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15 271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оқылатын мүгедек балаларды жабдықпен, бағдарламалық қамтыммен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13 684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373 347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373 347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208 871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186 946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186 946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27 416 </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4 198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4 415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6 017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19 609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1 467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29 023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74 000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8 904 </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11 897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21 925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21 925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20 997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652 861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11 800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11 800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11 800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433 321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63 400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63 400 </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369 921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37 004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332 917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207 740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34 958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11 177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10 118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13 663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172 782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46 547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44 630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81 605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223 845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60 558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60 558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60 558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104 382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104 382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100 552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36 578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29 178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28 917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22 327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6 376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6 176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9 716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7 934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6 235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1 388 401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1 388 401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1 388 401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1 388 401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97 542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36 100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31 288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6 057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 </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12 786 </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4 812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4 812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6 609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54 833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54 833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54 833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52 295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52 295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52 295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16 569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35 326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158 409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158 409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158 409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158 409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46 245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46 245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17 780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17 430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18 195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7 103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7 103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7 103 </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4 043 </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3 060 </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17 637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19 061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19 061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19 061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19 061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19 061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органдарына облыстық бюджеттен берілген бюджеттік кредиттерді өтеу.</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-78 982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78 982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19 060 </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61 346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61 346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61 346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61 346 </w:t>
            </w:r>
          </w:p>
        </w:tc>
      </w:tr>
    </w:tbl>
    <w:bookmarkStart w:name="z8" w:id="2"/>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2011 жылғы 20 мамырдағы № 40/1-04</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Түлкібас аудандық мәслихатының</w:t>
      </w:r>
      <w:r>
        <w:br/>
      </w:r>
      <w:r>
        <w:rPr>
          <w:rFonts w:ascii="Times New Roman"/>
          <w:b w:val="false"/>
          <w:i w:val="false"/>
          <w:color w:val="000000"/>
          <w:sz w:val="28"/>
        </w:rPr>
        <w:t>
2010 жылғы 22 желтоқсандағы № 37/1-04</w:t>
      </w:r>
      <w:r>
        <w:br/>
      </w:r>
      <w:r>
        <w:rPr>
          <w:rFonts w:ascii="Times New Roman"/>
          <w:b w:val="false"/>
          <w:i w:val="false"/>
          <w:color w:val="000000"/>
          <w:sz w:val="28"/>
        </w:rPr>
        <w:t>
шешіміне 6-қосымша</w:t>
      </w:r>
    </w:p>
    <w:p>
      <w:pPr>
        <w:spacing w:after="0"/>
        <w:ind w:left="0"/>
        <w:jc w:val="left"/>
      </w:pPr>
      <w:r>
        <w:rPr>
          <w:rFonts w:ascii="Times New Roman"/>
          <w:b/>
          <w:i w:val="false"/>
          <w:color w:val="000000"/>
        </w:rPr>
        <w:t xml:space="preserve">       2011-2013 жылдарға арналған аудандық бюджеттің</w:t>
      </w:r>
      <w:r>
        <w:br/>
      </w:r>
      <w:r>
        <w:rPr>
          <w:rFonts w:ascii="Times New Roman"/>
          <w:b/>
          <w:i w:val="false"/>
          <w:color w:val="000000"/>
        </w:rPr>
        <w:t>
ауылдық поселке округтерінің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68"/>
        <w:gridCol w:w="650"/>
        <w:gridCol w:w="650"/>
        <w:gridCol w:w="5406"/>
        <w:gridCol w:w="1437"/>
        <w:gridCol w:w="1439"/>
        <w:gridCol w:w="144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162 920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165 215</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162 920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165 215</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162 920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165 215</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129 495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117 663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119 105</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122 491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111 086</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122 491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122 491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53 640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23618</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24 717</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