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784d" w14:textId="0d27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он жетi жасқа толатын еркек жынысты азаматтарды Сарыағаш ауданының шақыру учаскесiне тiркеудi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ауданы әкімінің 2011 жылғы 25 қарашадағы N 78 шешімі. Оңтүстік Қазақстан облысы Сарыағаш ауданының Әділет басқармасында 2011 жылғы 8 желтоқсанда N 14-11-177 тіркелді. Қолданылу мерзімінің аяқталуына байланысты шешімнің күші жойылды - Оңтүстік Қазақстан облысы Сарыағаш ауданы әкімдігінің 2012 жылғы 8 тамыздағы № 2402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Сарыағаш ауданы әкімдігінің 2012.08.08 № 2402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33-бабы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2005 жылғы 8 шiлдедегi "Әскери мiндеттiлiк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w:t>
      </w:r>
      <w:r>
        <w:rPr>
          <w:rFonts w:ascii="Times New Roman"/>
          <w:b/>
          <w:i w:val="false"/>
          <w:color w:val="000000"/>
          <w:sz w:val="28"/>
        </w:rPr>
        <w:t>ШЕШІМ ЕТЕМІН:</w:t>
      </w:r>
      <w:r>
        <w:br/>
      </w:r>
      <w:r>
        <w:rPr>
          <w:rFonts w:ascii="Times New Roman"/>
          <w:b w:val="false"/>
          <w:i w:val="false"/>
          <w:color w:val="000000"/>
          <w:sz w:val="28"/>
        </w:rPr>
        <w:t>
</w:t>
      </w:r>
      <w:r>
        <w:rPr>
          <w:rFonts w:ascii="Times New Roman"/>
          <w:b w:val="false"/>
          <w:i w:val="false"/>
          <w:color w:val="000000"/>
          <w:sz w:val="28"/>
        </w:rPr>
        <w:t>
      1. 2012 жылы он жетi жасқа толатын еркек жынысты азаматтарды Сарыағаш қаласының қорғаныс істері жөніндегі біріктірілген бөлімінің шақыру учаскесiне тiркеу 2012 жылдың қаңтар-наурызында ұйымдастырылсын және қамтамасыз етiлсiн.</w:t>
      </w:r>
      <w:r>
        <w:br/>
      </w:r>
      <w:r>
        <w:rPr>
          <w:rFonts w:ascii="Times New Roman"/>
          <w:b w:val="false"/>
          <w:i w:val="false"/>
          <w:color w:val="000000"/>
          <w:sz w:val="28"/>
        </w:rPr>
        <w:t>
</w:t>
      </w:r>
      <w:r>
        <w:rPr>
          <w:rFonts w:ascii="Times New Roman"/>
          <w:b w:val="false"/>
          <w:i w:val="false"/>
          <w:color w:val="000000"/>
          <w:sz w:val="28"/>
        </w:rPr>
        <w:t>
      2. Қала, поселке, ауыл және ауылдық округтердің әкiмдерi Сарыағаш қаласының қорғаныс істері жөніндегі біріктірілген бөлімінің шақыру учаскесiне тiркеудi өткiзу кезеңiнде шақырылушыларды хабардар етудi ұйымдастырсын және олардың дер кезiнде келуiн қамтамасыз етсiн.</w:t>
      </w:r>
      <w:r>
        <w:br/>
      </w:r>
      <w:r>
        <w:rPr>
          <w:rFonts w:ascii="Times New Roman"/>
          <w:b w:val="false"/>
          <w:i w:val="false"/>
          <w:color w:val="000000"/>
          <w:sz w:val="28"/>
        </w:rPr>
        <w:t>
</w:t>
      </w:r>
      <w:r>
        <w:rPr>
          <w:rFonts w:ascii="Times New Roman"/>
          <w:b w:val="false"/>
          <w:i w:val="false"/>
          <w:color w:val="000000"/>
          <w:sz w:val="28"/>
        </w:rPr>
        <w:t>
      3. Меншiк нысандарына қарамастан кәсiпорын, мекеме, ұйым және оқу орындары басшыларына ұсынылсын:</w:t>
      </w:r>
      <w:r>
        <w:br/>
      </w:r>
      <w:r>
        <w:rPr>
          <w:rFonts w:ascii="Times New Roman"/>
          <w:b w:val="false"/>
          <w:i w:val="false"/>
          <w:color w:val="000000"/>
          <w:sz w:val="28"/>
        </w:rPr>
        <w:t>
      1) тiркелуге жататын азаматтарды ауданның шақыру учаскесiне шақыру жөнiнде хабарлау және шақыру бойынша уақытында келуiн қамтамасыз ету;</w:t>
      </w:r>
      <w:r>
        <w:br/>
      </w:r>
      <w:r>
        <w:rPr>
          <w:rFonts w:ascii="Times New Roman"/>
          <w:b w:val="false"/>
          <w:i w:val="false"/>
          <w:color w:val="000000"/>
          <w:sz w:val="28"/>
        </w:rPr>
        <w:t>
      2) әскерге шақыру жасына дейiнгiлердi әскери есепке қоюға байланысты мiндеттердi орындау үшiн қажеттi уақытқа жұмыс орны мен атқаратын қызметi сақтала отырып, жұмыстан (оқудан) босату.</w:t>
      </w:r>
      <w:r>
        <w:br/>
      </w:r>
      <w:r>
        <w:rPr>
          <w:rFonts w:ascii="Times New Roman"/>
          <w:b w:val="false"/>
          <w:i w:val="false"/>
          <w:color w:val="000000"/>
          <w:sz w:val="28"/>
        </w:rPr>
        <w:t>
</w:t>
      </w:r>
      <w:r>
        <w:rPr>
          <w:rFonts w:ascii="Times New Roman"/>
          <w:b w:val="false"/>
          <w:i w:val="false"/>
          <w:color w:val="000000"/>
          <w:sz w:val="28"/>
        </w:rPr>
        <w:t>
      4. «Сарыағаш аудандық емханасы» мемлекеттiк коммуналдық қазыналық кәсiпорнының бас дәрiгерi мен «Абай» Сарыағаш аудандық емханасы» мемлекеттiк коммуналдық қазыналық кәсiпорнының бас дәрiгерiне (келiсiмдері бойынша) Қазақстан Республикасының Үкiметi бекiтетiн Қарулы Күштерде, басқа да әскерлер мен әскери құралымдарда Әскери-дәрiгерлiк сараптама жүргiзу ережелерiнде айқындалған тәртiппен медициналық комиссиядан өткiзу ұсынылсын.</w:t>
      </w:r>
      <w:r>
        <w:br/>
      </w:r>
      <w:r>
        <w:rPr>
          <w:rFonts w:ascii="Times New Roman"/>
          <w:b w:val="false"/>
          <w:i w:val="false"/>
          <w:color w:val="000000"/>
          <w:sz w:val="28"/>
        </w:rPr>
        <w:t>
</w:t>
      </w:r>
      <w:r>
        <w:rPr>
          <w:rFonts w:ascii="Times New Roman"/>
          <w:b w:val="false"/>
          <w:i w:val="false"/>
          <w:color w:val="000000"/>
          <w:sz w:val="28"/>
        </w:rPr>
        <w:t>
      5. Сарыағаш ауданының iшкi iстер басқармасының бастығына (келiсiм бойынша) 2012 жылдың 1 сәуірінен кейін дәлелді себептерсіз әскери есепке қоюдан жалтарған әскерге шақыру жасына дейiнгілерді iздестiрудi және ұстауды жүзеге асыру ұсынылсын.</w:t>
      </w:r>
      <w:r>
        <w:br/>
      </w:r>
      <w:r>
        <w:rPr>
          <w:rFonts w:ascii="Times New Roman"/>
          <w:b w:val="false"/>
          <w:i w:val="false"/>
          <w:color w:val="000000"/>
          <w:sz w:val="28"/>
        </w:rPr>
        <w:t>
</w:t>
      </w:r>
      <w:r>
        <w:rPr>
          <w:rFonts w:ascii="Times New Roman"/>
          <w:b w:val="false"/>
          <w:i w:val="false"/>
          <w:color w:val="000000"/>
          <w:sz w:val="28"/>
        </w:rPr>
        <w:t>
      6. Осы шешiмнiң орындалуын бақылау аудан әкiмiнiң орынбасары Б.Пармановқа жүктелсiн.</w:t>
      </w:r>
      <w:r>
        <w:br/>
      </w:r>
      <w:r>
        <w:rPr>
          <w:rFonts w:ascii="Times New Roman"/>
          <w:b w:val="false"/>
          <w:i w:val="false"/>
          <w:color w:val="000000"/>
          <w:sz w:val="28"/>
        </w:rPr>
        <w:t>
</w:t>
      </w:r>
      <w:r>
        <w:rPr>
          <w:rFonts w:ascii="Times New Roman"/>
          <w:b w:val="false"/>
          <w:i w:val="false"/>
          <w:color w:val="000000"/>
          <w:sz w:val="28"/>
        </w:rPr>
        <w:t>
      7. Осы шешiм алғаш ресми жарияланған күннен кейiн күнтiзбелiк он күн өткен соң қолданысқа енгiзiледi.</w:t>
      </w:r>
    </w:p>
    <w:bookmarkEnd w:id="0"/>
    <w:p>
      <w:pPr>
        <w:spacing w:after="0"/>
        <w:ind w:left="0"/>
        <w:jc w:val="both"/>
      </w:pPr>
      <w:r>
        <w:rPr>
          <w:rFonts w:ascii="Times New Roman"/>
          <w:b w:val="false"/>
          <w:i/>
          <w:color w:val="000000"/>
          <w:sz w:val="28"/>
        </w:rPr>
        <w:t>      Аудан әкімі                                Ж.Әлсеитов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Сарыағаш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біріктірілген бөлімінің бастығы</w:t>
      </w:r>
      <w:r>
        <w:br/>
      </w:r>
      <w:r>
        <w:rPr>
          <w:rFonts w:ascii="Times New Roman"/>
          <w:b w:val="false"/>
          <w:i w:val="false"/>
          <w:color w:val="000000"/>
          <w:sz w:val="28"/>
        </w:rPr>
        <w:t>
</w:t>
      </w:r>
      <w:r>
        <w:rPr>
          <w:rFonts w:ascii="Times New Roman"/>
          <w:b w:val="false"/>
          <w:i/>
          <w:color w:val="000000"/>
          <w:sz w:val="28"/>
        </w:rPr>
        <w:t xml:space="preserve">      ___________________ Байкараев Сейтқасым Жарылқасымұлы </w:t>
      </w:r>
      <w:r>
        <w:br/>
      </w:r>
      <w:r>
        <w:rPr>
          <w:rFonts w:ascii="Times New Roman"/>
          <w:b w:val="false"/>
          <w:i w:val="false"/>
          <w:color w:val="000000"/>
          <w:sz w:val="28"/>
        </w:rPr>
        <w:t>
</w:t>
      </w:r>
      <w:r>
        <w:rPr>
          <w:rFonts w:ascii="Times New Roman"/>
          <w:b w:val="false"/>
          <w:i/>
          <w:color w:val="000000"/>
          <w:sz w:val="28"/>
        </w:rPr>
        <w:t>      «25» 11. 2011 жыл</w:t>
      </w:r>
    </w:p>
    <w:p>
      <w:pPr>
        <w:spacing w:after="0"/>
        <w:ind w:left="0"/>
        <w:jc w:val="both"/>
      </w:pPr>
      <w:r>
        <w:rPr>
          <w:rFonts w:ascii="Times New Roman"/>
          <w:b w:val="false"/>
          <w:i/>
          <w:color w:val="000000"/>
          <w:sz w:val="28"/>
        </w:rPr>
        <w:t>      Сарыағаш ауданының ішкі істер</w:t>
      </w:r>
      <w:r>
        <w:br/>
      </w:r>
      <w:r>
        <w:rPr>
          <w:rFonts w:ascii="Times New Roman"/>
          <w:b w:val="false"/>
          <w:i w:val="false"/>
          <w:color w:val="000000"/>
          <w:sz w:val="28"/>
        </w:rPr>
        <w:t>
</w:t>
      </w:r>
      <w:r>
        <w:rPr>
          <w:rFonts w:ascii="Times New Roman"/>
          <w:b w:val="false"/>
          <w:i/>
          <w:color w:val="000000"/>
          <w:sz w:val="28"/>
        </w:rPr>
        <w:t xml:space="preserve">      басқармасының бастығы </w:t>
      </w:r>
      <w:r>
        <w:br/>
      </w:r>
      <w:r>
        <w:rPr>
          <w:rFonts w:ascii="Times New Roman"/>
          <w:b w:val="false"/>
          <w:i w:val="false"/>
          <w:color w:val="000000"/>
          <w:sz w:val="28"/>
        </w:rPr>
        <w:t>
</w:t>
      </w:r>
      <w:r>
        <w:rPr>
          <w:rFonts w:ascii="Times New Roman"/>
          <w:b w:val="false"/>
          <w:i/>
          <w:color w:val="000000"/>
          <w:sz w:val="28"/>
        </w:rPr>
        <w:t>      ___________________Айтбеков Сакен Әбілдәұлы</w:t>
      </w:r>
      <w:r>
        <w:br/>
      </w:r>
      <w:r>
        <w:rPr>
          <w:rFonts w:ascii="Times New Roman"/>
          <w:b w:val="false"/>
          <w:i w:val="false"/>
          <w:color w:val="000000"/>
          <w:sz w:val="28"/>
        </w:rPr>
        <w:t>
</w:t>
      </w:r>
      <w:r>
        <w:rPr>
          <w:rFonts w:ascii="Times New Roman"/>
          <w:b w:val="false"/>
          <w:i/>
          <w:color w:val="000000"/>
          <w:sz w:val="28"/>
        </w:rPr>
        <w:t>      «25» 11. 2011 жыл</w:t>
      </w:r>
    </w:p>
    <w:p>
      <w:pPr>
        <w:spacing w:after="0"/>
        <w:ind w:left="0"/>
        <w:jc w:val="both"/>
      </w:pPr>
      <w:r>
        <w:rPr>
          <w:rFonts w:ascii="Times New Roman"/>
          <w:b w:val="false"/>
          <w:i/>
          <w:color w:val="000000"/>
          <w:sz w:val="28"/>
        </w:rPr>
        <w:t>      «Сарыағаш аудандық емханасы» мемлекеттiк</w:t>
      </w:r>
      <w:r>
        <w:br/>
      </w:r>
      <w:r>
        <w:rPr>
          <w:rFonts w:ascii="Times New Roman"/>
          <w:b w:val="false"/>
          <w:i w:val="false"/>
          <w:color w:val="000000"/>
          <w:sz w:val="28"/>
        </w:rPr>
        <w:t>
</w:t>
      </w:r>
      <w:r>
        <w:rPr>
          <w:rFonts w:ascii="Times New Roman"/>
          <w:b w:val="false"/>
          <w:i/>
          <w:color w:val="000000"/>
          <w:sz w:val="28"/>
        </w:rPr>
        <w:t>      коммуналдық қазыналық кәсiпорнының бас дәрiгерi</w:t>
      </w:r>
      <w:r>
        <w:br/>
      </w:r>
      <w:r>
        <w:rPr>
          <w:rFonts w:ascii="Times New Roman"/>
          <w:b w:val="false"/>
          <w:i w:val="false"/>
          <w:color w:val="000000"/>
          <w:sz w:val="28"/>
        </w:rPr>
        <w:t>
</w:t>
      </w:r>
      <w:r>
        <w:rPr>
          <w:rFonts w:ascii="Times New Roman"/>
          <w:b w:val="false"/>
          <w:i/>
          <w:color w:val="000000"/>
          <w:sz w:val="28"/>
        </w:rPr>
        <w:t>      ___________________ Усипбеков Сыдық Сапарбекұлы</w:t>
      </w:r>
      <w:r>
        <w:br/>
      </w:r>
      <w:r>
        <w:rPr>
          <w:rFonts w:ascii="Times New Roman"/>
          <w:b w:val="false"/>
          <w:i w:val="false"/>
          <w:color w:val="000000"/>
          <w:sz w:val="28"/>
        </w:rPr>
        <w:t>
</w:t>
      </w:r>
      <w:r>
        <w:rPr>
          <w:rFonts w:ascii="Times New Roman"/>
          <w:b w:val="false"/>
          <w:i/>
          <w:color w:val="000000"/>
          <w:sz w:val="28"/>
        </w:rPr>
        <w:t>      «25» 11. 2011 жыл</w:t>
      </w:r>
    </w:p>
    <w:p>
      <w:pPr>
        <w:spacing w:after="0"/>
        <w:ind w:left="0"/>
        <w:jc w:val="both"/>
      </w:pPr>
      <w:r>
        <w:rPr>
          <w:rFonts w:ascii="Times New Roman"/>
          <w:b w:val="false"/>
          <w:i/>
          <w:color w:val="000000"/>
          <w:sz w:val="28"/>
        </w:rPr>
        <w:t>      «Абай» Сарыағаш аудандық емханасы» мемлекеттiк</w:t>
      </w:r>
      <w:r>
        <w:br/>
      </w:r>
      <w:r>
        <w:rPr>
          <w:rFonts w:ascii="Times New Roman"/>
          <w:b w:val="false"/>
          <w:i w:val="false"/>
          <w:color w:val="000000"/>
          <w:sz w:val="28"/>
        </w:rPr>
        <w:t>
</w:t>
      </w:r>
      <w:r>
        <w:rPr>
          <w:rFonts w:ascii="Times New Roman"/>
          <w:b w:val="false"/>
          <w:i/>
          <w:color w:val="000000"/>
          <w:sz w:val="28"/>
        </w:rPr>
        <w:t>      коммуналдық қазыналық кәсiпорнының бас дәрiгерi</w:t>
      </w:r>
      <w:r>
        <w:br/>
      </w:r>
      <w:r>
        <w:rPr>
          <w:rFonts w:ascii="Times New Roman"/>
          <w:b w:val="false"/>
          <w:i w:val="false"/>
          <w:color w:val="000000"/>
          <w:sz w:val="28"/>
        </w:rPr>
        <w:t>
</w:t>
      </w:r>
      <w:r>
        <w:rPr>
          <w:rFonts w:ascii="Times New Roman"/>
          <w:b w:val="false"/>
          <w:i/>
          <w:color w:val="000000"/>
          <w:sz w:val="28"/>
        </w:rPr>
        <w:t>      __________________Шекарбеков Амантай</w:t>
      </w:r>
      <w:r>
        <w:br/>
      </w:r>
      <w:r>
        <w:rPr>
          <w:rFonts w:ascii="Times New Roman"/>
          <w:b w:val="false"/>
          <w:i w:val="false"/>
          <w:color w:val="000000"/>
          <w:sz w:val="28"/>
        </w:rPr>
        <w:t>
</w:t>
      </w:r>
      <w:r>
        <w:rPr>
          <w:rFonts w:ascii="Times New Roman"/>
          <w:b w:val="false"/>
          <w:i/>
          <w:color w:val="000000"/>
          <w:sz w:val="28"/>
        </w:rPr>
        <w:t xml:space="preserve">      «25» 11. 2011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