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67e6" w14:textId="9686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2011 жылғы 15 желтоқсандағы N 51/1 шешімі. Оңтүстік Қазақстан облысы Ордабасы ауданының Әділет басқармасында 2011 жылғы 28 желтоқсанда N 14-8-117 тіркелді. Қолданылу мерзімінің аяқталуына байланысты күші жойылды - (Оңтүстік Қазақстан облысы Ордабасы аудандық мәслихатының 2013 жылғы 31 қаңтардағы № 32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31.01.2013 № 32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 47/450-IV "2012-2014 жылдарға арналған облыстық бюджет туралы" Нормативтік құқықтық актілерді мемлекеттік тіркеу тізілімінде № 2065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Ордабасы ауданының 2012-2014 жылдарға арналған аудандық бюджеті 1-қосымшаға сәйкес, оның ішінде 2012 жылға мынадай көлемде бекітілсін:</w:t>
      </w:r>
      <w:r>
        <w:br/>
      </w:r>
      <w:r>
        <w:rPr>
          <w:rFonts w:ascii="Times New Roman"/>
          <w:b w:val="false"/>
          <w:i w:val="false"/>
          <w:color w:val="000000"/>
          <w:sz w:val="28"/>
        </w:rPr>
        <w:t>
      1) кірістер – 9 460 714 мың теңге, оның ішінде:</w:t>
      </w:r>
      <w:r>
        <w:br/>
      </w:r>
      <w:r>
        <w:rPr>
          <w:rFonts w:ascii="Times New Roman"/>
          <w:b w:val="false"/>
          <w:i w:val="false"/>
          <w:color w:val="000000"/>
          <w:sz w:val="28"/>
        </w:rPr>
        <w:t>
      салықтық түсімдер – 617 575 мың теңге;</w:t>
      </w:r>
      <w:r>
        <w:br/>
      </w:r>
      <w:r>
        <w:rPr>
          <w:rFonts w:ascii="Times New Roman"/>
          <w:b w:val="false"/>
          <w:i w:val="false"/>
          <w:color w:val="000000"/>
          <w:sz w:val="28"/>
        </w:rPr>
        <w:t>
      салықтық емес түсімдер – 3 029 мың теңге;</w:t>
      </w:r>
      <w:r>
        <w:br/>
      </w:r>
      <w:r>
        <w:rPr>
          <w:rFonts w:ascii="Times New Roman"/>
          <w:b w:val="false"/>
          <w:i w:val="false"/>
          <w:color w:val="000000"/>
          <w:sz w:val="28"/>
        </w:rPr>
        <w:t>
      негізгі капиталды сатудан түсетін түсімдер – 13 820 мың теңге;</w:t>
      </w:r>
      <w:r>
        <w:br/>
      </w:r>
      <w:r>
        <w:rPr>
          <w:rFonts w:ascii="Times New Roman"/>
          <w:b w:val="false"/>
          <w:i w:val="false"/>
          <w:color w:val="000000"/>
          <w:sz w:val="28"/>
        </w:rPr>
        <w:t>
      трансферттер түсімі – 8 826 290 мың теңге;</w:t>
      </w:r>
      <w:r>
        <w:br/>
      </w:r>
      <w:r>
        <w:rPr>
          <w:rFonts w:ascii="Times New Roman"/>
          <w:b w:val="false"/>
          <w:i w:val="false"/>
          <w:color w:val="000000"/>
          <w:sz w:val="28"/>
        </w:rPr>
        <w:t>
      2) шығындар - 9 501 391 мың теңге;</w:t>
      </w:r>
      <w:r>
        <w:br/>
      </w:r>
      <w:r>
        <w:rPr>
          <w:rFonts w:ascii="Times New Roman"/>
          <w:b w:val="false"/>
          <w:i w:val="false"/>
          <w:color w:val="000000"/>
          <w:sz w:val="28"/>
        </w:rPr>
        <w:t>
      3) таза бюджеттік кредиттеу – 53 959 мың теңге;</w:t>
      </w:r>
      <w:r>
        <w:br/>
      </w:r>
      <w:r>
        <w:rPr>
          <w:rFonts w:ascii="Times New Roman"/>
          <w:b w:val="false"/>
          <w:i w:val="false"/>
          <w:color w:val="000000"/>
          <w:sz w:val="28"/>
        </w:rPr>
        <w:t>
      бюджеттік кредиттер – 62 522 мың теңге;</w:t>
      </w:r>
      <w:r>
        <w:br/>
      </w:r>
      <w:r>
        <w:rPr>
          <w:rFonts w:ascii="Times New Roman"/>
          <w:b w:val="false"/>
          <w:i w:val="false"/>
          <w:color w:val="000000"/>
          <w:sz w:val="28"/>
        </w:rPr>
        <w:t>
      бюджеттік кредиттерді өтеу – 8 563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-94 636 мың теңге;</w:t>
      </w:r>
      <w:r>
        <w:br/>
      </w:r>
      <w:r>
        <w:rPr>
          <w:rFonts w:ascii="Times New Roman"/>
          <w:b w:val="false"/>
          <w:i w:val="false"/>
          <w:color w:val="000000"/>
          <w:sz w:val="28"/>
        </w:rPr>
        <w:t>
      6) бюджет тапшылығын қаржыландыру (профицитін пайдалану) – 94 636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Ордабасы аудандық мәслихатының 2012.12.10 </w:t>
      </w:r>
      <w:r>
        <w:rPr>
          <w:rFonts w:ascii="Times New Roman"/>
          <w:b w:val="false"/>
          <w:i w:val="false"/>
          <w:color w:val="000000"/>
          <w:sz w:val="28"/>
        </w:rPr>
        <w:t>№ 10/1</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жылы салық түсімдерінен облыстық бюджетке жеке табыс салығынан және әлеуметтік салықтан 50 пайыз мөлшерінде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2012 жылға облыстық бюджеттен аудандық бюджетке берілетін субвенция мөлшерінің жалпы сомасы 4 909 632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2012 жылға арналған резерві 9 800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2012 жылға арналған аудандық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2012-2014 жылдарға арналған аудандық бюджеттен қаржыландырылатын әрбір ауылдық округтің бюджеттік бағдарламалардың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жергілікті бюджеттің атқарылуы процесінде секвестрлеуге жатпайтын жергілікті бюджеттік бағдарламалардың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LI сессиясының төрағасы                    Б.Орынбекұлы</w:t>
      </w:r>
    </w:p>
    <w:p>
      <w:pPr>
        <w:spacing w:after="0"/>
        <w:ind w:left="0"/>
        <w:jc w:val="both"/>
      </w:pPr>
      <w:r>
        <w:rPr>
          <w:rFonts w:ascii="Times New Roman"/>
          <w:b w:val="false"/>
          <w:i/>
          <w:color w:val="000000"/>
          <w:sz w:val="28"/>
        </w:rPr>
        <w:t>      Аудандық мәслихат хатшысы                  П.Жұрман</w:t>
      </w:r>
    </w:p>
    <w:bookmarkStart w:name="z11" w:id="1"/>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51/1 шешіміне 1-қосымша</w:t>
      </w:r>
    </w:p>
    <w:bookmarkEnd w:id="1"/>
    <w:p>
      <w:pPr>
        <w:spacing w:after="0"/>
        <w:ind w:left="0"/>
        <w:jc w:val="left"/>
      </w:pPr>
      <w:r>
        <w:rPr>
          <w:rFonts w:ascii="Times New Roman"/>
          <w:b/>
          <w:i w:val="false"/>
          <w:color w:val="000000"/>
        </w:rPr>
        <w:t xml:space="preserve">       2012 жылға арналған аудандық бюджет  </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Ордабасы аудандық мәслихатының 2012.12.10 </w:t>
      </w:r>
      <w:r>
        <w:rPr>
          <w:rFonts w:ascii="Times New Roman"/>
          <w:b w:val="false"/>
          <w:i w:val="false"/>
          <w:color w:val="ff0000"/>
          <w:sz w:val="28"/>
        </w:rPr>
        <w:t>№ 10/1</w:t>
      </w:r>
      <w:r>
        <w:rPr>
          <w:rFonts w:ascii="Times New Roman"/>
          <w:b w:val="false"/>
          <w:i w:val="false"/>
          <w:color w:val="ff0000"/>
          <w:sz w:val="28"/>
        </w:rPr>
        <w:t xml:space="preserve"> (2012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09"/>
        <w:gridCol w:w="627"/>
        <w:gridCol w:w="8221"/>
        <w:gridCol w:w="1976"/>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9 460 714</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617 575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232 305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232 305</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8 826 290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8 826 290</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30"/>
        <w:gridCol w:w="671"/>
        <w:gridCol w:w="690"/>
        <w:gridCol w:w="7572"/>
        <w:gridCol w:w="198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9 501 391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231 622</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213 179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15 044</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76 719</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76 035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121 416</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120 826</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18 146</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172 533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9 347</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163 186</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161 866</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6 544 402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566 715</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329 186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239 236</w:t>
            </w:r>
          </w:p>
        </w:tc>
      </w:tr>
      <w:tr>
        <w:trPr>
          <w:trHeight w:val="15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237 529</w:t>
            </w:r>
          </w:p>
        </w:tc>
      </w:tr>
      <w:tr>
        <w:trPr>
          <w:trHeight w:val="15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237 445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3 924 699</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3 919 385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3 782 420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70 074</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15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2 052 988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461 774</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54 663</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16 019</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16 514</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367 573</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1 591 214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1 591 214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344 307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318 571</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318 571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88 033</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157 410</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25 736</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25 736</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1 387 285</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97 717</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89 617</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89 617</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1 253 485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1 202 526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1 202 526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194 173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46 058</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46 104</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9 629</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8 581</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47 095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4 942</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202 184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44 355</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34 876</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19 063</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145 656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145 656</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145 656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100 716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100 716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100 716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87 204</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238 887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238 887</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238 887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238 887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67 221</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27 155</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7 693</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62 522</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62 522</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62 522</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62 522</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62 522</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-94 636</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94 636</w:t>
            </w:r>
          </w:p>
        </w:tc>
      </w:tr>
    </w:tbl>
    <w:bookmarkStart w:name="z12" w:id="2"/>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51/1 шешіміне 2-қосымша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Ордабасы аудандық мәслихатының 2012.11.12 </w:t>
      </w:r>
      <w:r>
        <w:rPr>
          <w:rFonts w:ascii="Times New Roman"/>
          <w:b w:val="false"/>
          <w:i w:val="false"/>
          <w:color w:val="ff0000"/>
          <w:sz w:val="28"/>
        </w:rPr>
        <w:t>№ 9/1</w:t>
      </w:r>
      <w:r>
        <w:rPr>
          <w:rFonts w:ascii="Times New Roman"/>
          <w:b w:val="false"/>
          <w:i w:val="false"/>
          <w:color w:val="ff0000"/>
          <w:sz w:val="28"/>
        </w:rPr>
        <w:t xml:space="preserve"> (2012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49"/>
        <w:gridCol w:w="624"/>
        <w:gridCol w:w="8355"/>
        <w:gridCol w:w="1967"/>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5 549 127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527 420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522 259</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187 696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187 696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153 531</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153 531</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97688</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18 669</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3 011</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5 021 707</w:t>
            </w:r>
          </w:p>
        </w:tc>
      </w:tr>
      <w:tr>
        <w:trPr>
          <w:trHeight w:val="4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5 021 707</w:t>
            </w:r>
          </w:p>
        </w:tc>
      </w:tr>
      <w:tr>
        <w:trPr>
          <w:trHeight w:val="2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5 021 707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50"/>
        <w:gridCol w:w="671"/>
        <w:gridCol w:w="651"/>
        <w:gridCol w:w="7591"/>
        <w:gridCol w:w="194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5 549 127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216 812</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197 829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12 896</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12 896</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65 241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119 692</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4 364 981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232 311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232 311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232 311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3 911 002</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3 905 688</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3 835 480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70 208</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221 668</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61 668</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7 005</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54 663</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231 967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208 998</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208 998</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12 564</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143 910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22 969</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22 969</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21 707</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146 727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87 228</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28 999</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15 833</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183 060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62 921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49 435</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49 435</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42 128</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46 018</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21 106</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16 128</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42 173</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153 137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153 137</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153 137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153 137</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52 053</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29 559</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29 559</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51/1 шешіміне 3-қосымша</w:t>
      </w:r>
    </w:p>
    <w:bookmarkEnd w:id="3"/>
    <w:p>
      <w:pPr>
        <w:spacing w:after="0"/>
        <w:ind w:left="0"/>
        <w:jc w:val="left"/>
      </w:pPr>
      <w:r>
        <w:rPr>
          <w:rFonts w:ascii="Times New Roman"/>
          <w:b/>
          <w:i w:val="false"/>
          <w:color w:val="000000"/>
        </w:rPr>
        <w:t xml:space="preserve">       2014 жылға арналған аудандық бюджет </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Ордабасы аудандық мәслихатының 2012.11.12 </w:t>
      </w:r>
      <w:r>
        <w:rPr>
          <w:rFonts w:ascii="Times New Roman"/>
          <w:b w:val="false"/>
          <w:i w:val="false"/>
          <w:color w:val="ff0000"/>
          <w:sz w:val="28"/>
        </w:rPr>
        <w:t>№ 9/1</w:t>
      </w:r>
      <w:r>
        <w:rPr>
          <w:rFonts w:ascii="Times New Roman"/>
          <w:b w:val="false"/>
          <w:i w:val="false"/>
          <w:color w:val="ff0000"/>
          <w:sz w:val="28"/>
        </w:rPr>
        <w:t xml:space="preserve"> (2012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91"/>
        <w:gridCol w:w="491"/>
        <w:gridCol w:w="8424"/>
        <w:gridCol w:w="200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6 803 067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544 203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193 808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193 808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156 345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156 345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6 253 327</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6 253 327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89"/>
        <w:gridCol w:w="670"/>
        <w:gridCol w:w="671"/>
        <w:gridCol w:w="7454"/>
        <w:gridCol w:w="200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6 803 067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216 812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12 896</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65 241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4 744 981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232 311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232 311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232 311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3 911 002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3 905 688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3 835 480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601 668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61 668</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7 005</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54 663</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231 967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208 998</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208 998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143 910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22 969</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22 969</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882 870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783 871</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62 921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16 128</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275 496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275 496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51/1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2012 жылға арналған аудандық бюджеттік даму бағдарламаларының тізбесі </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Ордабасы аудандық мәслихатының 2012.11.12 </w:t>
      </w:r>
      <w:r>
        <w:rPr>
          <w:rFonts w:ascii="Times New Roman"/>
          <w:b w:val="false"/>
          <w:i w:val="false"/>
          <w:color w:val="ff0000"/>
          <w:sz w:val="28"/>
        </w:rPr>
        <w:t>№ 9/1</w:t>
      </w:r>
      <w:r>
        <w:rPr>
          <w:rFonts w:ascii="Times New Roman"/>
          <w:b w:val="false"/>
          <w:i w:val="false"/>
          <w:color w:val="ff0000"/>
          <w:sz w:val="28"/>
        </w:rPr>
        <w:t xml:space="preserve"> (2012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09"/>
        <w:gridCol w:w="652"/>
        <w:gridCol w:w="691"/>
        <w:gridCol w:w="959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bl>
    <w:bookmarkStart w:name="z15" w:id="5"/>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51/1 шешіміне 5-қосымша</w:t>
      </w:r>
    </w:p>
    <w:bookmarkEnd w:id="5"/>
    <w:p>
      <w:pPr>
        <w:spacing w:after="0"/>
        <w:ind w:left="0"/>
        <w:jc w:val="left"/>
      </w:pPr>
      <w:r>
        <w:rPr>
          <w:rFonts w:ascii="Times New Roman"/>
          <w:b/>
          <w:i w:val="false"/>
          <w:color w:val="000000"/>
        </w:rPr>
        <w:t xml:space="preserve">       2012 жылға арналған аудандық бюджеттен қаржыландырылатын әрбір ауылдық округтің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Ордабасы аудандық мәслихатының 2012.12.10 </w:t>
      </w:r>
      <w:r>
        <w:rPr>
          <w:rFonts w:ascii="Times New Roman"/>
          <w:b w:val="false"/>
          <w:i w:val="false"/>
          <w:color w:val="ff0000"/>
          <w:sz w:val="28"/>
        </w:rPr>
        <w:t>№ 10/1</w:t>
      </w:r>
      <w:r>
        <w:rPr>
          <w:rFonts w:ascii="Times New Roman"/>
          <w:b w:val="false"/>
          <w:i w:val="false"/>
          <w:color w:val="ff0000"/>
          <w:sz w:val="28"/>
        </w:rPr>
        <w:t xml:space="preserve"> (2012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669"/>
        <w:gridCol w:w="751"/>
        <w:gridCol w:w="751"/>
        <w:gridCol w:w="7503"/>
        <w:gridCol w:w="1588"/>
      </w:tblGrid>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461834</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121416</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121416</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121416</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120826</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334500</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329186</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329186</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239236</w:t>
            </w:r>
          </w:p>
        </w:tc>
      </w:tr>
      <w:tr>
        <w:trPr>
          <w:trHeight w:val="21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87503</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6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7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r>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bl>
    <w:p>
      <w:pPr>
        <w:spacing w:after="0"/>
        <w:ind w:left="0"/>
        <w:jc w:val="both"/>
      </w:pPr>
      <w:r>
        <w:rPr>
          <w:rFonts w:ascii="Times New Roman"/>
          <w:b w:val="false"/>
          <w:i w:val="false"/>
          <w:color w:val="000000"/>
          <w:sz w:val="28"/>
        </w:rPr>
        <w:t>      5-қосымшаның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102"/>
        <w:gridCol w:w="1102"/>
        <w:gridCol w:w="1257"/>
        <w:gridCol w:w="1102"/>
        <w:gridCol w:w="1412"/>
        <w:gridCol w:w="1509"/>
        <w:gridCol w:w="1320"/>
        <w:gridCol w:w="1045"/>
        <w:gridCol w:w="1083"/>
        <w:gridCol w:w="1064"/>
      </w:tblGrid>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35023</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w:t>
            </w:r>
          </w:p>
        </w:tc>
      </w:tr>
      <w:tr>
        <w:trPr>
          <w:trHeight w:val="3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23313</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5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9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Ордабасы аудан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51/1 шешіміне 5-қосымша</w:t>
      </w:r>
    </w:p>
    <w:p>
      <w:pPr>
        <w:spacing w:after="0"/>
        <w:ind w:left="0"/>
        <w:jc w:val="left"/>
      </w:pPr>
      <w:r>
        <w:rPr>
          <w:rFonts w:ascii="Times New Roman"/>
          <w:b/>
          <w:i w:val="false"/>
          <w:color w:val="000000"/>
        </w:rPr>
        <w:t xml:space="preserve">       2013 жылға арналған аудандық бюджеттен қаржыландырылатын әрбір ауылдық округтің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39"/>
        <w:gridCol w:w="708"/>
        <w:gridCol w:w="665"/>
        <w:gridCol w:w="8115"/>
        <w:gridCol w:w="203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365271</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119692</w:t>
            </w:r>
          </w:p>
        </w:tc>
      </w:tr>
      <w:tr>
        <w:trPr>
          <w:trHeight w:val="7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119692</w:t>
            </w:r>
          </w:p>
        </w:tc>
      </w:tr>
      <w:tr>
        <w:trPr>
          <w:trHeight w:val="7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119692</w:t>
            </w:r>
          </w:p>
        </w:tc>
      </w:tr>
      <w:tr>
        <w:trPr>
          <w:trHeight w:val="7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237625</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232311</w:t>
            </w:r>
          </w:p>
        </w:tc>
      </w:tr>
      <w:tr>
        <w:trPr>
          <w:trHeight w:val="7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232311</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232311</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7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7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bl>
    <w:p>
      <w:pPr>
        <w:spacing w:after="0"/>
        <w:ind w:left="0"/>
        <w:jc w:val="both"/>
      </w:pPr>
      <w:r>
        <w:rPr>
          <w:rFonts w:ascii="Times New Roman"/>
          <w:b w:val="false"/>
          <w:i w:val="false"/>
          <w:color w:val="000000"/>
          <w:sz w:val="28"/>
        </w:rPr>
        <w:t xml:space="preserve">      5-қосымшаның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48"/>
        <w:gridCol w:w="1171"/>
        <w:gridCol w:w="1126"/>
        <w:gridCol w:w="1512"/>
        <w:gridCol w:w="1466"/>
        <w:gridCol w:w="1466"/>
        <w:gridCol w:w="1172"/>
        <w:gridCol w:w="1104"/>
        <w:gridCol w:w="1241"/>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28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28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42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25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28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3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4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4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Ордабасы аудан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51/1 шешіміне 5-қосымша</w:t>
      </w:r>
    </w:p>
    <w:p>
      <w:pPr>
        <w:spacing w:after="0"/>
        <w:ind w:left="0"/>
        <w:jc w:val="left"/>
      </w:pPr>
      <w:r>
        <w:rPr>
          <w:rFonts w:ascii="Times New Roman"/>
          <w:b/>
          <w:i w:val="false"/>
          <w:color w:val="000000"/>
        </w:rPr>
        <w:t xml:space="preserve">       2014 жылға арналған аудандық бюджеттен қаржыландырылатын әрбір ауылдық округтің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1"/>
        <w:gridCol w:w="676"/>
        <w:gridCol w:w="718"/>
        <w:gridCol w:w="8057"/>
        <w:gridCol w:w="208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365271</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119692</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119692</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119692</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119692</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232311</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232311</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232311</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bl>
    <w:p>
      <w:pPr>
        <w:spacing w:after="0"/>
        <w:ind w:left="0"/>
        <w:jc w:val="both"/>
      </w:pPr>
      <w:r>
        <w:rPr>
          <w:rFonts w:ascii="Times New Roman"/>
          <w:b w:val="false"/>
          <w:i w:val="false"/>
          <w:color w:val="000000"/>
          <w:sz w:val="28"/>
        </w:rPr>
        <w:t>      5-қосымшаның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100"/>
        <w:gridCol w:w="1245"/>
        <w:gridCol w:w="1197"/>
        <w:gridCol w:w="1342"/>
        <w:gridCol w:w="1390"/>
        <w:gridCol w:w="1559"/>
        <w:gridCol w:w="1246"/>
        <w:gridCol w:w="1174"/>
        <w:gridCol w:w="1319"/>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3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36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39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6" w:id="6"/>
    <w:p>
      <w:pPr>
        <w:spacing w:after="0"/>
        <w:ind w:left="0"/>
        <w:jc w:val="both"/>
      </w:pPr>
      <w:r>
        <w:rPr>
          <w:rFonts w:ascii="Times New Roman"/>
          <w:b w:val="false"/>
          <w:i w:val="false"/>
          <w:color w:val="000000"/>
          <w:sz w:val="28"/>
        </w:rPr>
        <w:t>
Ордабасы аудан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51/1 шешіміне 6-қосымша</w:t>
      </w:r>
    </w:p>
    <w:bookmarkEnd w:id="6"/>
    <w:p>
      <w:pPr>
        <w:spacing w:after="0"/>
        <w:ind w:left="0"/>
        <w:jc w:val="left"/>
      </w:pPr>
      <w:r>
        <w:rPr>
          <w:rFonts w:ascii="Times New Roman"/>
          <w:b/>
          <w:i w:val="false"/>
          <w:color w:val="000000"/>
        </w:rPr>
        <w:t xml:space="preserve">       2012 жылға арналған аудандық бюджеттің атқару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49"/>
        <w:gridCol w:w="652"/>
        <w:gridCol w:w="652"/>
        <w:gridCol w:w="952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