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0128" w14:textId="5190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Ордабасы аудандық мәслихатының 2010 жылғы 22 желтоқсандағы № 37/3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2011 жылғы 30 мамырдағы N 43/1 шешімі. Оңтүстік Қазақстан облысы Ордабасы ауданының Әділет басқармасында 2011 жылғы 6 маусымда N 14-8-105 тіркелді. Қолданылу мерзімінің аяқталуына байланысты шешімнің күші жойылды - Оңтүстік Қазақстан облысы Ордабасы аудандық мәслихатының 2012 жылғы 6 ақпандағы N 26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2012.02.06 N 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мамырдағы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w:t>
      </w:r>
      <w:r>
        <w:rPr>
          <w:rFonts w:ascii="Times New Roman"/>
          <w:b w:val="false"/>
          <w:i w:val="false"/>
          <w:color w:val="000000"/>
          <w:sz w:val="28"/>
        </w:rPr>
        <w:t>№ 40/393-IV</w:t>
      </w:r>
      <w:r>
        <w:rPr>
          <w:rFonts w:ascii="Times New Roman"/>
          <w:b w:val="false"/>
          <w:i w:val="false"/>
          <w:color w:val="000000"/>
          <w:sz w:val="28"/>
        </w:rPr>
        <w:t xml:space="preserve"> Нормативтік құқықтық актілерді мемлекеттік тіркеу тізілімінде № 2045 тіркелген шешіміне сәйкес Ордабасы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Ордабасы аудандық мәслихатының 2010 жылғы 22 желтоқсандағы </w:t>
      </w:r>
      <w:r>
        <w:rPr>
          <w:rFonts w:ascii="Times New Roman"/>
          <w:b w:val="false"/>
          <w:i w:val="false"/>
          <w:color w:val="000000"/>
          <w:sz w:val="28"/>
        </w:rPr>
        <w:t>№ 37/3</w:t>
      </w:r>
      <w:r>
        <w:rPr>
          <w:rFonts w:ascii="Times New Roman"/>
          <w:b w:val="false"/>
          <w:i w:val="false"/>
          <w:color w:val="000000"/>
          <w:sz w:val="28"/>
        </w:rPr>
        <w:t xml:space="preserve"> (Нормативтік құқықтық актілерді мемлекеттік тіркеу тізілімінде 14-8-97 нөмірмен тіркелген, 2011 жылғы 8 қаңтарда «Ордабасы оттары» газетінің 3-нөмірінде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«7 679 887» деген цифрлар «7 914 473» деген цифрлармен ауыстырылсын;</w:t>
      </w:r>
      <w:r>
        <w:br/>
      </w:r>
      <w:r>
        <w:rPr>
          <w:rFonts w:ascii="Times New Roman"/>
          <w:b w:val="false"/>
          <w:i w:val="false"/>
          <w:color w:val="000000"/>
          <w:sz w:val="28"/>
        </w:rPr>
        <w:t>
      «429 357» деген цифрлар «434 664» деген цифрлармен ауыстырылсын;</w:t>
      </w:r>
      <w:r>
        <w:br/>
      </w:r>
      <w:r>
        <w:rPr>
          <w:rFonts w:ascii="Times New Roman"/>
          <w:b w:val="false"/>
          <w:i w:val="false"/>
          <w:color w:val="000000"/>
          <w:sz w:val="28"/>
        </w:rPr>
        <w:t>
      «7 237 813» деген цифрлар «7 467 092» деген цифрлармен ауыстырылсын;</w:t>
      </w:r>
      <w:r>
        <w:br/>
      </w:r>
      <w:r>
        <w:rPr>
          <w:rFonts w:ascii="Times New Roman"/>
          <w:b w:val="false"/>
          <w:i w:val="false"/>
          <w:color w:val="000000"/>
          <w:sz w:val="28"/>
        </w:rPr>
        <w:t>
      «7 745 757» деген цифрлар «7 976 154»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1, 2, 3, 4 - қосымшалары осы шешімнің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ХХХХІІІ сессиясының төрағасы               Б.Жәкей</w:t>
      </w:r>
    </w:p>
    <w:p>
      <w:pPr>
        <w:spacing w:after="0"/>
        <w:ind w:left="0"/>
        <w:jc w:val="both"/>
      </w:pPr>
      <w:r>
        <w:rPr>
          <w:rFonts w:ascii="Times New Roman"/>
          <w:b w:val="false"/>
          <w:i/>
          <w:color w:val="000000"/>
          <w:sz w:val="28"/>
        </w:rPr>
        <w:t>      Аудандық мәслихат хатшысы                  П.Жұрман</w:t>
      </w:r>
    </w:p>
    <w:bookmarkStart w:name="z7" w:id="1"/>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43/1 шешіміне 1-қосымша</w:t>
      </w:r>
    </w:p>
    <w:bookmarkEnd w:id="1"/>
    <w:p>
      <w:pPr>
        <w:spacing w:after="0"/>
        <w:ind w:left="0"/>
        <w:jc w:val="both"/>
      </w:pPr>
      <w:r>
        <w:rPr>
          <w:rFonts w:ascii="Times New Roman"/>
          <w:b w:val="false"/>
          <w:i w:val="false"/>
          <w:color w:val="000000"/>
          <w:sz w:val="28"/>
        </w:rPr>
        <w:t>Ордабасы аудан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37/3 шешіміне 1-қосымша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30"/>
        <w:gridCol w:w="608"/>
        <w:gridCol w:w="8178"/>
        <w:gridCol w:w="2017"/>
      </w:tblGrid>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7 914 473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447 381</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434 664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2 581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10 136
</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7 467 092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7 467 092</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7 467 092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88"/>
        <w:gridCol w:w="669"/>
        <w:gridCol w:w="669"/>
        <w:gridCol w:w="7436"/>
        <w:gridCol w:w="201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7 976 154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258 389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241 302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150 071</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16 225</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23 834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12 606</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424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4 373 499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268 606</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206 177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204 009</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27 892</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3 630 050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3 621 938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474 843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407 837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407 837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267 763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245 871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245 871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33 883</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21 892</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1 793 963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1 746 792</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1 480 052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1 480 052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32 481</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255 261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96 023</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339 346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339 346</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182 641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50 209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14 747</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385 423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385 423</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385 423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385 423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41 145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4 680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17 443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10 422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8 600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4 048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35 714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38 120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38 120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2 406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-97 395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97 395
</w:t>
            </w:r>
          </w:p>
        </w:tc>
      </w:tr>
    </w:tbl>
    <w:bookmarkStart w:name="z8" w:id="2"/>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43/1 шешіміне 2-қосымша</w:t>
      </w:r>
    </w:p>
    <w:bookmarkEnd w:id="2"/>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37/3 шешіміне 2-қосымша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90"/>
        <w:gridCol w:w="568"/>
        <w:gridCol w:w="8222"/>
        <w:gridCol w:w="205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6 587 996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483 074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480 352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176 476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176 476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136564</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2 722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6 104 922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6 104 922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48"/>
        <w:gridCol w:w="669"/>
        <w:gridCol w:w="688"/>
        <w:gridCol w:w="7459"/>
        <w:gridCol w:w="205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6 587 996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231 932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212 956</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27 000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4 755 215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3 896 664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3 888 472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3 820 260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628 803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260 562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24 523</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22 261</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701 071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639 210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627 948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179 003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226 599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36 941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12 131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117 635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39 226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39 226</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17 759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11 805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9 662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bl>
    <w:bookmarkStart w:name="z9" w:id="3"/>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43/1 шешіміне 3-қосымша</w:t>
      </w:r>
    </w:p>
    <w:bookmarkEnd w:id="3"/>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37/3 шешіміне 3-қосымша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89"/>
        <w:gridCol w:w="627"/>
        <w:gridCol w:w="8143"/>
        <w:gridCol w:w="209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5 953 575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500 688</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497 761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180 113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180 113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145 751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19 668</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3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2 927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5 452 887
</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5 452 887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5 452 887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47"/>
        <w:gridCol w:w="688"/>
        <w:gridCol w:w="669"/>
        <w:gridCol w:w="7483"/>
        <w:gridCol w:w="204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5 953 575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232 444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27 404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4 254 197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3 919 112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3 910 654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3 842 167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106 932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282 469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165 098</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532 413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462 106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173 236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240 356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240 356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39 580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12 389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117 635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117 635</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40 722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40 722</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18 004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12 704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10 014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ОПЕРАЦИЯЛАР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-1 009
</w:t>
            </w:r>
          </w:p>
        </w:tc>
      </w:tr>
    </w:tbl>
    <w:bookmarkStart w:name="z10" w:id="4"/>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30 мамырдағы</w:t>
      </w:r>
      <w:r>
        <w:br/>
      </w:r>
      <w:r>
        <w:rPr>
          <w:rFonts w:ascii="Times New Roman"/>
          <w:b w:val="false"/>
          <w:i w:val="false"/>
          <w:color w:val="000000"/>
          <w:sz w:val="28"/>
        </w:rPr>
        <w:t>
№ 43/1 шешіміне 4-қосымша</w:t>
      </w:r>
    </w:p>
    <w:bookmarkEnd w:id="4"/>
    <w:p>
      <w:pPr>
        <w:spacing w:after="0"/>
        <w:ind w:left="0"/>
        <w:jc w:val="both"/>
      </w:pPr>
      <w:r>
        <w:rPr>
          <w:rFonts w:ascii="Times New Roman"/>
          <w:b w:val="false"/>
          <w:i w:val="false"/>
          <w:color w:val="000000"/>
          <w:sz w:val="28"/>
        </w:rPr>
        <w:t>Ордабасы аудан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37/3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11"/>
        <w:gridCol w:w="771"/>
        <w:gridCol w:w="652"/>
        <w:gridCol w:w="947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