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e35a6" w14:textId="27e35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қалалық мәслихатының 2011 жылғы 15 желтоқсандағы N 52/355-IV шешімі. Оңтүстік Қазақстан облысы Түркістан қаласының Әділет басқармасында 2011 жылғы 28 желтоқсанда N 14-4-110 тіркелді. Қолданылу мерзімінің аяқталуына байланысты шешімнің күші жойылды - Оңтүстік Қазақстан облысы Түркістан қалалық мәслихатының 2013 жылғы 30 қаңтардағы № 01-09/14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Түркістан қалалық мәслихатының 30.01.2013 № 01-09/14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және Оңтүстік Қазақстан облыстық мәслихатының 2011 жылғы 7 желтоқсандағы № 47/450-IV "2012-2014 жылдарға арналған облыстық бюджет туралы" Нормативтік құқықтық актілерді мемлекеттік тіркеу тізілімінде № 2065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Түркістан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Түркістан қаласының 2012-2014 жылдарға арналған қалалық бюджеті 1-қосымшаға сәйкес, соның ішінде 2012 жылға мынадай көлемде бекітілсін:</w:t>
      </w:r>
      <w:r>
        <w:br/>
      </w:r>
      <w:r>
        <w:rPr>
          <w:rFonts w:ascii="Times New Roman"/>
          <w:b w:val="false"/>
          <w:i w:val="false"/>
          <w:color w:val="000000"/>
          <w:sz w:val="28"/>
        </w:rPr>
        <w:t>
      1) кiрiстер – 20 621 788 мың теңге, оның iшiнде:</w:t>
      </w:r>
      <w:r>
        <w:br/>
      </w:r>
      <w:r>
        <w:rPr>
          <w:rFonts w:ascii="Times New Roman"/>
          <w:b w:val="false"/>
          <w:i w:val="false"/>
          <w:color w:val="000000"/>
          <w:sz w:val="28"/>
        </w:rPr>
        <w:t>
      салықтық түсiмдер – 1 422 906 мың теңге;</w:t>
      </w:r>
      <w:r>
        <w:br/>
      </w:r>
      <w:r>
        <w:rPr>
          <w:rFonts w:ascii="Times New Roman"/>
          <w:b w:val="false"/>
          <w:i w:val="false"/>
          <w:color w:val="000000"/>
          <w:sz w:val="28"/>
        </w:rPr>
        <w:t>
      салықтық емес түсiмдер – 13 269 мың теңге;</w:t>
      </w:r>
      <w:r>
        <w:br/>
      </w:r>
      <w:r>
        <w:rPr>
          <w:rFonts w:ascii="Times New Roman"/>
          <w:b w:val="false"/>
          <w:i w:val="false"/>
          <w:color w:val="000000"/>
          <w:sz w:val="28"/>
        </w:rPr>
        <w:t>
      негізгі капиталды сатудан түсетін түсімдер – 43 000 мың теңге;</w:t>
      </w:r>
      <w:r>
        <w:br/>
      </w:r>
      <w:r>
        <w:rPr>
          <w:rFonts w:ascii="Times New Roman"/>
          <w:b w:val="false"/>
          <w:i w:val="false"/>
          <w:color w:val="000000"/>
          <w:sz w:val="28"/>
        </w:rPr>
        <w:t>
      трансферттердің түсiмдерi – 19 142 613 мың теңге;</w:t>
      </w:r>
      <w:r>
        <w:br/>
      </w:r>
      <w:r>
        <w:rPr>
          <w:rFonts w:ascii="Times New Roman"/>
          <w:b w:val="false"/>
          <w:i w:val="false"/>
          <w:color w:val="000000"/>
          <w:sz w:val="28"/>
        </w:rPr>
        <w:t>
      2) шығындар – 20 717 021 мың теңге;</w:t>
      </w:r>
      <w:r>
        <w:br/>
      </w:r>
      <w:r>
        <w:rPr>
          <w:rFonts w:ascii="Times New Roman"/>
          <w:b w:val="false"/>
          <w:i w:val="false"/>
          <w:color w:val="000000"/>
          <w:sz w:val="28"/>
        </w:rPr>
        <w:t>
      3) таза бюджеттiк кредиттеу – 12 334 мың теңге:</w:t>
      </w:r>
      <w:r>
        <w:br/>
      </w:r>
      <w:r>
        <w:rPr>
          <w:rFonts w:ascii="Times New Roman"/>
          <w:b w:val="false"/>
          <w:i w:val="false"/>
          <w:color w:val="000000"/>
          <w:sz w:val="28"/>
        </w:rPr>
        <w:t>
      бюджеттік кредиттер – 13 881 мың теңге;</w:t>
      </w:r>
      <w:r>
        <w:br/>
      </w:r>
      <w:r>
        <w:rPr>
          <w:rFonts w:ascii="Times New Roman"/>
          <w:b w:val="false"/>
          <w:i w:val="false"/>
          <w:color w:val="000000"/>
          <w:sz w:val="28"/>
        </w:rPr>
        <w:t>
      бюджеттік кредиттерді өтеу – 1 547 мың теңге;</w:t>
      </w:r>
      <w:r>
        <w:br/>
      </w:r>
      <w:r>
        <w:rPr>
          <w:rFonts w:ascii="Times New Roman"/>
          <w:b w:val="false"/>
          <w:i w:val="false"/>
          <w:color w:val="000000"/>
          <w:sz w:val="28"/>
        </w:rPr>
        <w:t>
      4) қаржы активтерімен операциялар бойынша сальдо – 0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5) бюджет тапшылығы (профициті) – -107 567 мың теңге;</w:t>
      </w:r>
      <w:r>
        <w:br/>
      </w:r>
      <w:r>
        <w:rPr>
          <w:rFonts w:ascii="Times New Roman"/>
          <w:b w:val="false"/>
          <w:i w:val="false"/>
          <w:color w:val="000000"/>
          <w:sz w:val="28"/>
        </w:rPr>
        <w:t>
      6) бюджет тапшылығын қаржыландыру (профицитін пайдалану) – 107 567 мың теңге, оның ішінде:</w:t>
      </w:r>
      <w:r>
        <w:br/>
      </w:r>
      <w:r>
        <w:rPr>
          <w:rFonts w:ascii="Times New Roman"/>
          <w:b w:val="false"/>
          <w:i w:val="false"/>
          <w:color w:val="000000"/>
          <w:sz w:val="28"/>
        </w:rPr>
        <w:t>
      қарыздар түсімі – 13 881 мың теңге;</w:t>
      </w:r>
      <w:r>
        <w:br/>
      </w:r>
      <w:r>
        <w:rPr>
          <w:rFonts w:ascii="Times New Roman"/>
          <w:b w:val="false"/>
          <w:i w:val="false"/>
          <w:color w:val="000000"/>
          <w:sz w:val="28"/>
        </w:rPr>
        <w:t>
      қарыздарды өтеу – 1 548 мың теңге;</w:t>
      </w:r>
      <w:r>
        <w:br/>
      </w:r>
      <w:r>
        <w:rPr>
          <w:rFonts w:ascii="Times New Roman"/>
          <w:b w:val="false"/>
          <w:i w:val="false"/>
          <w:color w:val="000000"/>
          <w:sz w:val="28"/>
        </w:rPr>
        <w:t>
      бюджет қаражаттарының пайдаланылатын қалдықтары – 95 234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Түркістан қалалық мәслихатының 2012.12.06 </w:t>
      </w:r>
      <w:r>
        <w:rPr>
          <w:rFonts w:ascii="Times New Roman"/>
          <w:b w:val="false"/>
          <w:i w:val="false"/>
          <w:color w:val="000000"/>
          <w:sz w:val="28"/>
        </w:rPr>
        <w:t>№ 9/54-V</w:t>
      </w:r>
      <w:r>
        <w:rPr>
          <w:rFonts w:ascii="Times New Roman"/>
          <w:b w:val="false"/>
          <w:i w:val="false"/>
          <w:color w:val="ff0000"/>
          <w:sz w:val="28"/>
        </w:rPr>
        <w:t xml:space="preserve"> (2012 жылғы 1 қаңтарынан бастап қолданысқа енгiзiлсін) Шешімімен.</w:t>
      </w:r>
      <w:r>
        <w:br/>
      </w:r>
      <w:r>
        <w:rPr>
          <w:rFonts w:ascii="Times New Roman"/>
          <w:b w:val="false"/>
          <w:i w:val="false"/>
          <w:color w:val="000000"/>
          <w:sz w:val="28"/>
        </w:rPr>
        <w:t>
</w:t>
      </w:r>
      <w:r>
        <w:rPr>
          <w:rFonts w:ascii="Times New Roman"/>
          <w:b w:val="false"/>
          <w:i w:val="false"/>
          <w:color w:val="000000"/>
          <w:sz w:val="28"/>
        </w:rPr>
        <w:t>
      2. 2012 жылы облыстық бюджетке қалалық бюджеттен жеке табыс салығынан және әлеуметтік салықтан 50 пайыз мөлшерінде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
      3. 2012 жылы облыстық бюджеттен қаланың бюджетіне берілетін бюджеттік субвенция 8 835 224 мың теңге көлемінде белгіленсін, оның ішінде: білім берудің мектепке дейінгі және орта білім беру ұйымдарын «Өзін-өзі тану» пәні бойынша оқу материалдарымен қамтамасыз етуге 26 406 мың теңге, білім беру ұйымдарын күрделі жөндеу және материалды-техникалық жарақтандыруға 271 976 мың теңге.</w:t>
      </w:r>
      <w:r>
        <w:br/>
      </w:r>
      <w:r>
        <w:rPr>
          <w:rFonts w:ascii="Times New Roman"/>
          <w:b w:val="false"/>
          <w:i w:val="false"/>
          <w:color w:val="000000"/>
          <w:sz w:val="28"/>
        </w:rPr>
        <w:t>
</w:t>
      </w:r>
      <w:r>
        <w:rPr>
          <w:rFonts w:ascii="Times New Roman"/>
          <w:b w:val="false"/>
          <w:i w:val="false"/>
          <w:color w:val="000000"/>
          <w:sz w:val="28"/>
        </w:rPr>
        <w:t>
      4. Қала әкімдігінің 2012 жылға арналған резерві 25 000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2012 жылға арналған қалалық бюджетінің бюджеттік даму бағдарламаларының бюджеттік инвестициялық жобалар мен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2012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7. 2012 жылға арналған қалалық бюджеттің ауыл округтер бойынша жергілікті бюджеттік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2007 жылғы 15 мамырдағы Қазақстан Республикасының Еңбек кодексінің 238-бабының 2-тармағына сәйкес, 2012 жылға ауылдық (селолық) жерде жұмыс істейтін денсаулық сақтау,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ставкалармен салыстырғанда жиырма бес процентке жоғары лауазымдық жалақылар мен тарифтік ставкалар </w:t>
      </w:r>
      <w:r>
        <w:rPr>
          <w:rFonts w:ascii="Times New Roman"/>
          <w:b w:val="false"/>
          <w:i w:val="false"/>
          <w:color w:val="000000"/>
          <w:sz w:val="28"/>
        </w:rPr>
        <w:t>7-қосымшаға</w:t>
      </w:r>
      <w:r>
        <w:rPr>
          <w:rFonts w:ascii="Times New Roman"/>
          <w:b w:val="false"/>
          <w:i w:val="false"/>
          <w:color w:val="000000"/>
          <w:sz w:val="28"/>
        </w:rPr>
        <w:t xml:space="preserve"> белгіленсін.</w:t>
      </w:r>
      <w:r>
        <w:br/>
      </w:r>
      <w:r>
        <w:rPr>
          <w:rFonts w:ascii="Times New Roman"/>
          <w:b w:val="false"/>
          <w:i w:val="false"/>
          <w:color w:val="000000"/>
          <w:sz w:val="28"/>
        </w:rPr>
        <w:t>
</w:t>
      </w:r>
      <w:r>
        <w:rPr>
          <w:rFonts w:ascii="Times New Roman"/>
          <w:b w:val="false"/>
          <w:i w:val="false"/>
          <w:color w:val="000000"/>
          <w:sz w:val="28"/>
        </w:rPr>
        <w:t>
      9. Осы шешім 2012 жылдың 1 қаңтарынан бастап қолданысқа енгізілсін.</w:t>
      </w:r>
    </w:p>
    <w:bookmarkEnd w:id="0"/>
    <w:p>
      <w:pPr>
        <w:spacing w:after="0"/>
        <w:ind w:left="0"/>
        <w:jc w:val="both"/>
      </w:pPr>
      <w:r>
        <w:rPr>
          <w:rFonts w:ascii="Times New Roman"/>
          <w:b w:val="false"/>
          <w:i/>
          <w:color w:val="000000"/>
          <w:sz w:val="28"/>
        </w:rPr>
        <w:t>      Қалалық мәслихат сессиясының төрағасы      Е.Тәңірбергенов</w:t>
      </w:r>
    </w:p>
    <w:p>
      <w:pPr>
        <w:spacing w:after="0"/>
        <w:ind w:left="0"/>
        <w:jc w:val="both"/>
      </w:pPr>
      <w:r>
        <w:rPr>
          <w:rFonts w:ascii="Times New Roman"/>
          <w:b w:val="false"/>
          <w:i/>
          <w:color w:val="000000"/>
          <w:sz w:val="28"/>
        </w:rPr>
        <w:t>      Қалалық мәслихат хатшысы                   Ғ.Рысбеков</w:t>
      </w:r>
    </w:p>
    <w:bookmarkStart w:name="z11" w:id="1"/>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52/355-ІV шешіміне № 1 қосымша</w:t>
      </w:r>
    </w:p>
    <w:bookmarkEnd w:id="1"/>
    <w:p>
      <w:pPr>
        <w:spacing w:after="0"/>
        <w:ind w:left="0"/>
        <w:jc w:val="left"/>
      </w:pPr>
      <w:r>
        <w:rPr>
          <w:rFonts w:ascii="Times New Roman"/>
          <w:b/>
          <w:i w:val="false"/>
          <w:color w:val="000000"/>
        </w:rPr>
        <w:t xml:space="preserve">       2012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Түркістан қалалық мәслихатының 2012.12.06 </w:t>
      </w:r>
      <w:r>
        <w:rPr>
          <w:rFonts w:ascii="Times New Roman"/>
          <w:b w:val="false"/>
          <w:i w:val="false"/>
          <w:color w:val="ff0000"/>
          <w:sz w:val="28"/>
        </w:rPr>
        <w:t>№ 9/54-V</w:t>
      </w:r>
      <w:r>
        <w:rPr>
          <w:rFonts w:ascii="Times New Roman"/>
          <w:b w:val="false"/>
          <w:i w:val="false"/>
          <w:color w:val="ff0000"/>
          <w:sz w:val="28"/>
        </w:rPr>
        <w:t xml:space="preserve"> (2012 жылғы 1 қаңтарынан бастап қолданысқа енгiзiлсін)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566"/>
        <w:gridCol w:w="702"/>
        <w:gridCol w:w="8169"/>
        <w:gridCol w:w="2077"/>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20 621 788</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1 422 906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527 456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527 456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382 180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382 180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438 776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202 089</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81 378</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149 704</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59 160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18 892</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28 862</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w:t>
            </w:r>
          </w:p>
        </w:tc>
      </w:tr>
      <w:tr>
        <w:trPr>
          <w:trHeight w:val="7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15 334</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15 334</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13 269</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1 314</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5 559</w:t>
            </w:r>
          </w:p>
        </w:tc>
      </w:tr>
      <w:tr>
        <w:trPr>
          <w:trHeight w:val="10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12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6 107</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6 107</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19 142 613</w:t>
            </w:r>
          </w:p>
        </w:tc>
      </w:tr>
      <w:tr>
        <w:trPr>
          <w:trHeight w:val="5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19 142 613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19 142 613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10"/>
        <w:gridCol w:w="690"/>
        <w:gridCol w:w="651"/>
        <w:gridCol w:w="7572"/>
        <w:gridCol w:w="204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20 717 021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316 893</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285 517</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17 101</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83 426</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83 372</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184 990</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184 342</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30 561</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30 561</w:t>
            </w:r>
          </w:p>
        </w:tc>
      </w:tr>
      <w:tr>
        <w:trPr>
          <w:trHeight w:val="9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30 307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76 232</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15 657</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15 657</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15 657</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60 575</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60 575</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25 895</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25 895</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25 895</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25 895</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10 669 758</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1 022 299</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171 634</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34 507</w:t>
            </w:r>
          </w:p>
        </w:tc>
      </w:tr>
      <w:tr>
        <w:trPr>
          <w:trHeight w:val="15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136 887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850 665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208 715</w:t>
            </w:r>
          </w:p>
        </w:tc>
      </w:tr>
      <w:tr>
        <w:trPr>
          <w:trHeight w:val="15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2 707</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639 243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7 391 338</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4 144</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7 387 194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7 162 372</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97 239</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w:t>
            </w:r>
          </w:p>
        </w:tc>
      </w:tr>
      <w:tr>
        <w:trPr>
          <w:trHeight w:val="15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125 793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2 256 121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695 316</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10 909</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76 089</w:t>
            </w:r>
          </w:p>
        </w:tc>
      </w:tr>
      <w:tr>
        <w:trPr>
          <w:trHeight w:val="9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36 157</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50 664</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521 497</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1 560 805</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1 560 805</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892 974</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847 429</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15 687</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821 632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203 463</w:t>
            </w:r>
          </w:p>
        </w:tc>
      </w:tr>
      <w:tr>
        <w:trPr>
          <w:trHeight w:val="10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26 202</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407 706</w:t>
            </w:r>
          </w:p>
        </w:tc>
      </w:tr>
      <w:tr>
        <w:trPr>
          <w:trHeight w:val="7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67 747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33 037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10 110</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10 110</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45 545</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45 545</w:t>
            </w:r>
          </w:p>
        </w:tc>
      </w:tr>
      <w:tr>
        <w:trPr>
          <w:trHeight w:val="7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41 237</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6 642 638</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190 565</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175 565</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175 565</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6 181 660</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33 812</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30 204</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6 147 848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2 125 971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4 021 877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270 413</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269 161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37 927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71 946</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339 351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83 025</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83 025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83 025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105 657</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91 457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70 586</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4 115</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101 544</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84 282</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79 605</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4 677</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17 262</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9 238</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49 125</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8 501</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18 028</w:t>
            </w:r>
          </w:p>
        </w:tc>
      </w:tr>
      <w:tr>
        <w:trPr>
          <w:trHeight w:val="7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22 380</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13 689</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596 919</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596 919</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596 919</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596 919</w:t>
            </w:r>
          </w:p>
        </w:tc>
      </w:tr>
      <w:tr>
        <w:trPr>
          <w:trHeight w:val="7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277 744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88 426</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2 245</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2 245</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34 263</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34 109</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40 038</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2 305</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20 792</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28 410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28 410</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28 356</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160 908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160 908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160 908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146 359</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146 359</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19 987</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19 933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126 372</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13 953</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112 135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617 488</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617 488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617 488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94 029</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11 233</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11 179</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82 796</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52 416</w:t>
            </w:r>
          </w:p>
        </w:tc>
      </w:tr>
      <w:tr>
        <w:trPr>
          <w:trHeight w:val="7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51 859</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30 380</w:t>
            </w:r>
          </w:p>
        </w:tc>
      </w:tr>
      <w:tr>
        <w:trPr>
          <w:trHeight w:val="7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20 580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20 739</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20 739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20 739</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13 678</w:t>
            </w:r>
          </w:p>
        </w:tc>
      </w:tr>
      <w:tr>
        <w:trPr>
          <w:trHeight w:val="7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13 881</w:t>
            </w:r>
          </w:p>
        </w:tc>
      </w:tr>
      <w:tr>
        <w:trPr>
          <w:trHeight w:val="7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13 881</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13 881</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-107 567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107 567</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13 881</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1 548</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95 234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95 234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95 234</w:t>
            </w:r>
          </w:p>
        </w:tc>
      </w:tr>
    </w:tbl>
    <w:bookmarkStart w:name="z12" w:id="2"/>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52/355-ІV шешіміне № 2 қосымша</w:t>
      </w:r>
    </w:p>
    <w:bookmarkEnd w:id="2"/>
    <w:p>
      <w:pPr>
        <w:spacing w:after="0"/>
        <w:ind w:left="0"/>
        <w:jc w:val="left"/>
      </w:pPr>
      <w:r>
        <w:rPr>
          <w:rFonts w:ascii="Times New Roman"/>
          <w:b/>
          <w:i w:val="false"/>
          <w:color w:val="000000"/>
        </w:rPr>
        <w:t xml:space="preserve">       2013 жылға арналған қалалық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Түркістан қалалық мәслихатының 2012.01.11 </w:t>
      </w:r>
      <w:r>
        <w:rPr>
          <w:rFonts w:ascii="Times New Roman"/>
          <w:b w:val="false"/>
          <w:i w:val="false"/>
          <w:color w:val="ff0000"/>
          <w:sz w:val="28"/>
        </w:rPr>
        <w:t>N 53/358-IV</w:t>
      </w:r>
      <w:r>
        <w:rPr>
          <w:rFonts w:ascii="Times New Roman"/>
          <w:b w:val="false"/>
          <w:i w:val="false"/>
          <w:color w:val="ff0000"/>
          <w:sz w:val="28"/>
        </w:rPr>
        <w:t xml:space="preserve"> (2012 жылғы 1 қаңтарынан бастап қолданысқа енгiзiлсін)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621"/>
        <w:gridCol w:w="641"/>
        <w:gridCol w:w="7956"/>
        <w:gridCol w:w="2181"/>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12 422 196</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1 385 867</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506 783</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506 783</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366 165</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366 165</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440 985</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200 930</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80 839</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153 162</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6 054</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56 427</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18 783</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11 141</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24 641</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w:t>
            </w:r>
          </w:p>
        </w:tc>
      </w:tr>
      <w:tr>
        <w:trPr>
          <w:trHeight w:val="8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15 507</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15 507</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6 503</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5 441</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4 022</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17 755</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17 755</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17 755</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11 012 071</w:t>
            </w:r>
          </w:p>
        </w:tc>
      </w:tr>
      <w:tr>
        <w:trPr>
          <w:trHeight w:val="5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11 012 071</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11 012 071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639"/>
        <w:gridCol w:w="704"/>
        <w:gridCol w:w="723"/>
        <w:gridCol w:w="7199"/>
        <w:gridCol w:w="215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12 422 196</w:t>
            </w:r>
          </w:p>
        </w:tc>
      </w:tr>
      <w:tr>
        <w:trPr>
          <w:trHeight w:val="3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336 231</w:t>
            </w:r>
          </w:p>
        </w:tc>
      </w:tr>
      <w:tr>
        <w:trPr>
          <w:trHeight w:val="5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304 006</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16 377</w:t>
            </w:r>
          </w:p>
        </w:tc>
      </w:tr>
      <w:tr>
        <w:trPr>
          <w:trHeight w:val="5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16 377</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84 598</w:t>
            </w:r>
          </w:p>
        </w:tc>
      </w:tr>
      <w:tr>
        <w:trPr>
          <w:trHeight w:val="5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84 598</w:t>
            </w:r>
          </w:p>
        </w:tc>
      </w:tr>
      <w:tr>
        <w:trPr>
          <w:trHeight w:val="5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203 031</w:t>
            </w:r>
          </w:p>
        </w:tc>
      </w:tr>
      <w:tr>
        <w:trPr>
          <w:trHeight w:val="8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203 031</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r>
      <w:tr>
        <w:trPr>
          <w:trHeight w:val="5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31 292</w:t>
            </w:r>
          </w:p>
        </w:tc>
      </w:tr>
      <w:tr>
        <w:trPr>
          <w:trHeight w:val="5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31 292</w:t>
            </w:r>
          </w:p>
        </w:tc>
      </w:tr>
      <w:tr>
        <w:trPr>
          <w:trHeight w:val="108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31 078</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17 249</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14 479</w:t>
            </w:r>
          </w:p>
        </w:tc>
      </w:tr>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14 479</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14 479</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2 770</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2 770</w:t>
            </w:r>
          </w:p>
        </w:tc>
      </w:tr>
      <w:tr>
        <w:trPr>
          <w:trHeight w:val="5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1 946</w:t>
            </w:r>
          </w:p>
        </w:tc>
      </w:tr>
      <w:tr>
        <w:trPr>
          <w:trHeight w:val="79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9 772</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9 772</w:t>
            </w:r>
          </w:p>
        </w:tc>
      </w:tr>
      <w:tr>
        <w:trPr>
          <w:trHeight w:val="5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9 772</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9 772</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8 061 848</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227 151</w:t>
            </w:r>
          </w:p>
        </w:tc>
      </w:tr>
      <w:tr>
        <w:trPr>
          <w:trHeight w:val="5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23 785</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23 785</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203 366</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203 366</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7 496 745</w:t>
            </w:r>
          </w:p>
        </w:tc>
      </w:tr>
      <w:tr>
        <w:trPr>
          <w:trHeight w:val="5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3 818</w:t>
            </w:r>
          </w:p>
        </w:tc>
      </w:tr>
      <w:tr>
        <w:trPr>
          <w:trHeight w:val="5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3 818</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7 492 927</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7 400 757</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92 170</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337 952</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93 274</w:t>
            </w:r>
          </w:p>
        </w:tc>
      </w:tr>
      <w:tr>
        <w:trPr>
          <w:trHeight w:val="5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11 183</w:t>
            </w:r>
          </w:p>
        </w:tc>
      </w:tr>
      <w:tr>
        <w:trPr>
          <w:trHeight w:val="8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82 091</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244 678</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244 678</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827 684</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782 168</w:t>
            </w:r>
          </w:p>
        </w:tc>
      </w:tr>
      <w:tr>
        <w:trPr>
          <w:trHeight w:val="5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16 068</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16 068</w:t>
            </w:r>
          </w:p>
        </w:tc>
      </w:tr>
      <w:tr>
        <w:trPr>
          <w:trHeight w:val="5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755 292</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24 846</w:t>
            </w:r>
          </w:p>
        </w:tc>
      </w:tr>
      <w:tr>
        <w:trPr>
          <w:trHeight w:val="103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4 693</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19 266</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66 955</w:t>
            </w:r>
          </w:p>
        </w:tc>
      </w:tr>
      <w:tr>
        <w:trPr>
          <w:trHeight w:val="5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106 795</w:t>
            </w:r>
          </w:p>
        </w:tc>
      </w:tr>
      <w:tr>
        <w:trPr>
          <w:trHeight w:val="5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3 052</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16 224</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470 384</w:t>
            </w:r>
          </w:p>
        </w:tc>
      </w:tr>
      <w:tr>
        <w:trPr>
          <w:trHeight w:val="78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43 077</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10 808</w:t>
            </w:r>
          </w:p>
        </w:tc>
      </w:tr>
      <w:tr>
        <w:trPr>
          <w:trHeight w:val="81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10 808</w:t>
            </w:r>
          </w:p>
        </w:tc>
      </w:tr>
      <w:tr>
        <w:trPr>
          <w:trHeight w:val="5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45 516</w:t>
            </w:r>
          </w:p>
        </w:tc>
      </w:tr>
      <w:tr>
        <w:trPr>
          <w:trHeight w:val="5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45 516</w:t>
            </w:r>
          </w:p>
        </w:tc>
      </w:tr>
      <w:tr>
        <w:trPr>
          <w:trHeight w:val="78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40 065</w:t>
            </w:r>
          </w:p>
        </w:tc>
      </w:tr>
      <w:tr>
        <w:trPr>
          <w:trHeight w:val="5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5 451</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1 667 292</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402 320</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402 320</w:t>
            </w:r>
          </w:p>
        </w:tc>
      </w:tr>
      <w:tr>
        <w:trPr>
          <w:trHeight w:val="5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402 320</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1 013 125</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1 013 125</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11 770</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1 001 355</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251 847</w:t>
            </w:r>
          </w:p>
        </w:tc>
      </w:tr>
      <w:tr>
        <w:trPr>
          <w:trHeight w:val="5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5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250 611</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39 196</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41 940</w:t>
            </w:r>
          </w:p>
        </w:tc>
      </w:tr>
      <w:tr>
        <w:trPr>
          <w:trHeight w:val="3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4 269</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165 206</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315 672</w:t>
            </w:r>
          </w:p>
        </w:tc>
      </w:tr>
      <w:tr>
        <w:trPr>
          <w:trHeight w:val="3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81 366</w:t>
            </w:r>
          </w:p>
        </w:tc>
      </w:tr>
      <w:tr>
        <w:trPr>
          <w:trHeight w:val="57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81 366</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81 366</w:t>
            </w:r>
          </w:p>
        </w:tc>
      </w:tr>
      <w:tr>
        <w:trPr>
          <w:trHeight w:val="3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103 759</w:t>
            </w:r>
          </w:p>
        </w:tc>
      </w:tr>
      <w:tr>
        <w:trPr>
          <w:trHeight w:val="5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103 759</w:t>
            </w:r>
          </w:p>
        </w:tc>
      </w:tr>
      <w:tr>
        <w:trPr>
          <w:trHeight w:val="3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93 026</w:t>
            </w:r>
          </w:p>
        </w:tc>
      </w:tr>
      <w:tr>
        <w:trPr>
          <w:trHeight w:val="5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4 403</w:t>
            </w:r>
          </w:p>
        </w:tc>
      </w:tr>
      <w:tr>
        <w:trPr>
          <w:trHeight w:val="78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6 330</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95 763</w:t>
            </w:r>
          </w:p>
        </w:tc>
      </w:tr>
      <w:tr>
        <w:trPr>
          <w:trHeight w:val="5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80 724</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75 825</w:t>
            </w:r>
          </w:p>
        </w:tc>
      </w:tr>
      <w:tr>
        <w:trPr>
          <w:trHeight w:val="5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4 899</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15 039</w:t>
            </w:r>
          </w:p>
        </w:tc>
      </w:tr>
      <w:tr>
        <w:trPr>
          <w:trHeight w:val="5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8 322</w:t>
            </w:r>
          </w:p>
        </w:tc>
      </w:tr>
      <w:tr>
        <w:trPr>
          <w:trHeight w:val="5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6 717</w:t>
            </w:r>
          </w:p>
        </w:tc>
      </w:tr>
      <w:tr>
        <w:trPr>
          <w:trHeight w:val="5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34 784</w:t>
            </w:r>
          </w:p>
        </w:tc>
      </w:tr>
      <w:tr>
        <w:trPr>
          <w:trHeight w:val="57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9 119</w:t>
            </w:r>
          </w:p>
        </w:tc>
      </w:tr>
      <w:tr>
        <w:trPr>
          <w:trHeight w:val="5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9 119</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17 194</w:t>
            </w:r>
          </w:p>
        </w:tc>
      </w:tr>
      <w:tr>
        <w:trPr>
          <w:trHeight w:val="79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11 387</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5 807</w:t>
            </w:r>
          </w:p>
        </w:tc>
      </w:tr>
      <w:tr>
        <w:trPr>
          <w:trHeight w:val="5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8 471</w:t>
            </w:r>
          </w:p>
        </w:tc>
      </w:tr>
      <w:tr>
        <w:trPr>
          <w:trHeight w:val="5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8 471</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w:t>
            </w:r>
          </w:p>
        </w:tc>
      </w:tr>
      <w:tr>
        <w:trPr>
          <w:trHeight w:val="5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w:t>
            </w:r>
          </w:p>
        </w:tc>
      </w:tr>
      <w:tr>
        <w:trPr>
          <w:trHeight w:val="81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61 113</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39 341</w:t>
            </w:r>
          </w:p>
        </w:tc>
      </w:tr>
      <w:tr>
        <w:trPr>
          <w:trHeight w:val="3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16 761</w:t>
            </w:r>
          </w:p>
        </w:tc>
      </w:tr>
      <w:tr>
        <w:trPr>
          <w:trHeight w:val="5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16 761</w:t>
            </w:r>
          </w:p>
        </w:tc>
      </w:tr>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22 580</w:t>
            </w:r>
          </w:p>
        </w:tc>
      </w:tr>
      <w:tr>
        <w:trPr>
          <w:trHeight w:val="6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9 521</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78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w:t>
            </w:r>
          </w:p>
        </w:tc>
      </w:tr>
      <w:tr>
        <w:trPr>
          <w:trHeight w:val="6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6 420</w:t>
            </w:r>
          </w:p>
        </w:tc>
      </w:tr>
      <w:tr>
        <w:trPr>
          <w:trHeight w:val="6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бiрдейлендiру жөнiндегi iс-шараларды жүргiзу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21 772</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21 772</w:t>
            </w:r>
          </w:p>
        </w:tc>
      </w:tr>
      <w:tr>
        <w:trPr>
          <w:trHeight w:val="6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21 772</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34 813</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34 813</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22 177</w:t>
            </w:r>
          </w:p>
        </w:tc>
      </w:tr>
      <w:tr>
        <w:trPr>
          <w:trHeight w:val="49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22 177</w:t>
            </w:r>
          </w:p>
        </w:tc>
      </w:tr>
      <w:tr>
        <w:trPr>
          <w:trHeight w:val="5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12 636</w:t>
            </w:r>
          </w:p>
        </w:tc>
      </w:tr>
      <w:tr>
        <w:trPr>
          <w:trHeight w:val="5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12 636</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936 387</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936 387</w:t>
            </w:r>
          </w:p>
        </w:tc>
      </w:tr>
      <w:tr>
        <w:trPr>
          <w:trHeight w:val="6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936 387</w:t>
            </w:r>
          </w:p>
        </w:tc>
      </w:tr>
      <w:tr>
        <w:trPr>
          <w:trHeight w:val="5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936 387</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84 074</w:t>
            </w:r>
          </w:p>
        </w:tc>
      </w:tr>
      <w:tr>
        <w:trPr>
          <w:trHeight w:val="3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11 417</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11 417</w:t>
            </w:r>
          </w:p>
        </w:tc>
      </w:tr>
      <w:tr>
        <w:trPr>
          <w:trHeight w:val="5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11 417</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72 657</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45 907</w:t>
            </w:r>
          </w:p>
        </w:tc>
      </w:tr>
      <w:tr>
        <w:trPr>
          <w:trHeight w:val="8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45 907</w:t>
            </w:r>
          </w:p>
        </w:tc>
      </w:tr>
      <w:tr>
        <w:trPr>
          <w:trHeight w:val="5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26 750</w:t>
            </w:r>
          </w:p>
        </w:tc>
      </w:tr>
      <w:tr>
        <w:trPr>
          <w:trHeight w:val="5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26 750</w:t>
            </w:r>
          </w:p>
        </w:tc>
      </w:tr>
      <w:tr>
        <w:trPr>
          <w:trHeight w:val="3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7 061</w:t>
            </w:r>
          </w:p>
        </w:tc>
      </w:tr>
      <w:tr>
        <w:trPr>
          <w:trHeight w:val="45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7 061</w:t>
            </w:r>
          </w:p>
        </w:tc>
      </w:tr>
      <w:tr>
        <w:trPr>
          <w:trHeight w:val="5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7 061</w:t>
            </w:r>
          </w:p>
        </w:tc>
      </w:tr>
      <w:tr>
        <w:trPr>
          <w:trHeight w:val="5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7 061</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IІІ. Таза бюджеттік кредиттеу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w:t>
            </w:r>
          </w:p>
        </w:tc>
      </w:tr>
      <w:tr>
        <w:trPr>
          <w:trHeight w:val="5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w:t>
            </w:r>
          </w:p>
        </w:tc>
      </w:tr>
      <w:tr>
        <w:trPr>
          <w:trHeight w:val="5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w:t>
            </w:r>
          </w:p>
        </w:tc>
      </w:tr>
      <w:tr>
        <w:trPr>
          <w:trHeight w:val="5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3"/>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52/355-ІV шешіміне № 3 қосымша</w:t>
      </w:r>
    </w:p>
    <w:bookmarkEnd w:id="3"/>
    <w:p>
      <w:pPr>
        <w:spacing w:after="0"/>
        <w:ind w:left="0"/>
        <w:jc w:val="left"/>
      </w:pPr>
      <w:r>
        <w:rPr>
          <w:rFonts w:ascii="Times New Roman"/>
          <w:b/>
          <w:i w:val="false"/>
          <w:color w:val="000000"/>
        </w:rPr>
        <w:t xml:space="preserve">       2014 жылға арналған қалалық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Түркістан қалалық мәслихатының 2012.12.06 </w:t>
      </w:r>
      <w:r>
        <w:rPr>
          <w:rFonts w:ascii="Times New Roman"/>
          <w:b w:val="false"/>
          <w:i w:val="false"/>
          <w:color w:val="ff0000"/>
          <w:sz w:val="28"/>
        </w:rPr>
        <w:t>№ 9/54-V</w:t>
      </w:r>
      <w:r>
        <w:rPr>
          <w:rFonts w:ascii="Times New Roman"/>
          <w:b w:val="false"/>
          <w:i w:val="false"/>
          <w:color w:val="ff0000"/>
          <w:sz w:val="28"/>
        </w:rPr>
        <w:t xml:space="preserve"> (2012 жылғы 1 қаңтарынан бастап қолданысқа енгiзiлсін)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566"/>
        <w:gridCol w:w="702"/>
        <w:gridCol w:w="8072"/>
        <w:gridCol w:w="2174"/>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11 979 576</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1 455 507</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525 230</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525 230</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376 324</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376 324</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476 263</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217 004</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87 306</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165 415</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6 538</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60 942</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20 286</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12 033</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26 612</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2 011</w:t>
            </w:r>
          </w:p>
        </w:tc>
      </w:tr>
      <w:tr>
        <w:trPr>
          <w:trHeight w:val="7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16 748</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16 748</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7 024</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5 877</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4 344</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12 919</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12 919</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12 919</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10 504 126</w:t>
            </w:r>
          </w:p>
        </w:tc>
      </w:tr>
      <w:tr>
        <w:trPr>
          <w:trHeight w:val="5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10 504 126</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10 504 126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609"/>
        <w:gridCol w:w="690"/>
        <w:gridCol w:w="691"/>
        <w:gridCol w:w="7311"/>
        <w:gridCol w:w="216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11 979 576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345 215</w:t>
            </w:r>
          </w:p>
        </w:tc>
      </w:tr>
      <w:tr>
        <w:trPr>
          <w:trHeight w:val="5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312 188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16 710</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86 929</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86 929</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208 549</w:t>
            </w:r>
          </w:p>
        </w:tc>
      </w:tr>
      <w:tr>
        <w:trPr>
          <w:trHeight w:val="8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208 549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32 029</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32 029</w:t>
            </w:r>
          </w:p>
        </w:tc>
      </w:tr>
      <w:tr>
        <w:trPr>
          <w:trHeight w:val="10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15 492</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15 492</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15 492</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2 082</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10 456</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10 456</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8 445 189</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228 655</w:t>
            </w:r>
          </w:p>
        </w:tc>
      </w:tr>
      <w:tr>
        <w:trPr>
          <w:trHeight w:val="5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204 755</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204 755</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7 403 512</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4 085</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7 399 427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7 306 591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92 836</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813 022</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99 148</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11 311</w:t>
            </w:r>
          </w:p>
        </w:tc>
      </w:tr>
      <w:tr>
        <w:trPr>
          <w:trHeight w:val="8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87 837</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713 874</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713 874</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889 040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842 237</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16 079</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16 079</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814 593</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26 585</w:t>
            </w:r>
          </w:p>
        </w:tc>
      </w:tr>
      <w:tr>
        <w:trPr>
          <w:trHeight w:val="10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5 022</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20 615</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71 642</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121 826</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3 266</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16 233</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503 311</w:t>
            </w:r>
          </w:p>
        </w:tc>
      </w:tr>
      <w:tr>
        <w:trPr>
          <w:trHeight w:val="7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46 093</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11 565</w:t>
            </w:r>
          </w:p>
        </w:tc>
      </w:tr>
      <w:tr>
        <w:trPr>
          <w:trHeight w:val="8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11 565</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46 803</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46 803</w:t>
            </w:r>
          </w:p>
        </w:tc>
      </w:tr>
      <w:tr>
        <w:trPr>
          <w:trHeight w:val="7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40 970</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5 833</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863 447</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430 482</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430 482</w:t>
            </w:r>
          </w:p>
        </w:tc>
      </w:tr>
      <w:tr>
        <w:trPr>
          <w:trHeight w:val="5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430 482</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186 761</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186 761</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12 594</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174 167</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246 204</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1 322</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5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244 882</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41 940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44 876</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4 568</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153 498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322 828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82 761</w:t>
            </w:r>
          </w:p>
        </w:tc>
      </w:tr>
      <w:tr>
        <w:trPr>
          <w:trHeight w:val="5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82 761</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82 761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106 564</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106 564</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95 018</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4 711</w:t>
            </w:r>
          </w:p>
        </w:tc>
      </w:tr>
      <w:tr>
        <w:trPr>
          <w:trHeight w:val="7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97 568</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81 476</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76 234</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5 242</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16 092</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8 905</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7 187</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35 935</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9 402</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9 402</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17 870</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11 656</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6 214</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8 663</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326 100</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326 100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326 100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326 100</w:t>
            </w:r>
          </w:p>
        </w:tc>
      </w:tr>
      <w:tr>
        <w:trPr>
          <w:trHeight w:val="7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75 094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52 710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17 180</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35 530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9 814</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2 639</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18 612</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бiрдейлендiру жөнiндегi iс-шараларды жүргiзу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22 384</w:t>
            </w:r>
          </w:p>
        </w:tc>
      </w:tr>
      <w:tr>
        <w:trPr>
          <w:trHeight w:val="5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22 384</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36 172</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36 172</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23 097</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23 097</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13 075</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87 579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75 749</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47 126</w:t>
            </w:r>
          </w:p>
        </w:tc>
      </w:tr>
      <w:tr>
        <w:trPr>
          <w:trHeight w:val="7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47 126</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28 623</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4"/>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52/355-ІV шешіміне № 4 қосымша</w:t>
      </w:r>
    </w:p>
    <w:bookmarkEnd w:id="4"/>
    <w:p>
      <w:pPr>
        <w:spacing w:after="0"/>
        <w:ind w:left="0"/>
        <w:jc w:val="left"/>
      </w:pPr>
      <w:r>
        <w:rPr>
          <w:rFonts w:ascii="Times New Roman"/>
          <w:b/>
          <w:i w:val="false"/>
          <w:color w:val="000000"/>
        </w:rPr>
        <w:t xml:space="preserve">       2012 жылға арналған қалалық бюджетінің бюджеттік даму бағдарламаларының бюджеттік инвестициялық жобалар мен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09"/>
        <w:gridCol w:w="671"/>
        <w:gridCol w:w="652"/>
        <w:gridCol w:w="963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bl>
    <w:bookmarkStart w:name="z15" w:id="5"/>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52/355-ІV шешіміне № 5 қосымша</w:t>
      </w:r>
    </w:p>
    <w:bookmarkEnd w:id="5"/>
    <w:p>
      <w:pPr>
        <w:spacing w:after="0"/>
        <w:ind w:left="0"/>
        <w:jc w:val="left"/>
      </w:pPr>
      <w:r>
        <w:rPr>
          <w:rFonts w:ascii="Times New Roman"/>
          <w:b/>
          <w:i w:val="false"/>
          <w:color w:val="000000"/>
        </w:rPr>
        <w:t xml:space="preserve">       2012 жылға арналған жергілікті бюджеттің атқарылу процесінде секвестрлеуге жатпайтын жергілікті бюджеттік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704"/>
        <w:gridCol w:w="730"/>
        <w:gridCol w:w="730"/>
        <w:gridCol w:w="912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6"/>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52/355-ІV шешіміне № 6 қосымша</w:t>
      </w:r>
    </w:p>
    <w:bookmarkEnd w:id="6"/>
    <w:p>
      <w:pPr>
        <w:spacing w:after="0"/>
        <w:ind w:left="0"/>
        <w:jc w:val="left"/>
      </w:pPr>
      <w:r>
        <w:rPr>
          <w:rFonts w:ascii="Times New Roman"/>
          <w:b/>
          <w:i w:val="false"/>
          <w:color w:val="000000"/>
        </w:rPr>
        <w:t xml:space="preserve">       2012 жылға арналған қалалық бюджеттің ауыл округтері бойынша жергілікті бюджеттік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3"/>
        <w:gridCol w:w="753"/>
        <w:gridCol w:w="753"/>
        <w:gridCol w:w="753"/>
        <w:gridCol w:w="8836"/>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0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bl>
    <w:p>
      <w:pPr>
        <w:spacing w:after="0"/>
        <w:ind w:left="0"/>
        <w:jc w:val="both"/>
      </w:pPr>
      <w:r>
        <w:rPr>
          <w:rFonts w:ascii="Times New Roman"/>
          <w:b w:val="false"/>
          <w:i w:val="false"/>
          <w:color w:val="000000"/>
          <w:sz w:val="28"/>
        </w:rPr>
        <w:t>      6-қосымшаның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1102"/>
        <w:gridCol w:w="1082"/>
        <w:gridCol w:w="1061"/>
        <w:gridCol w:w="977"/>
        <w:gridCol w:w="998"/>
        <w:gridCol w:w="1082"/>
        <w:gridCol w:w="998"/>
        <w:gridCol w:w="1103"/>
        <w:gridCol w:w="935"/>
        <w:gridCol w:w="936"/>
        <w:gridCol w:w="936"/>
        <w:gridCol w:w="748"/>
      </w:tblGrid>
      <w:tr>
        <w:trPr>
          <w:trHeight w:val="255"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округтер атауы</w:t>
            </w:r>
          </w:p>
        </w:tc>
      </w:tr>
      <w:tr>
        <w:trPr>
          <w:trHeight w:val="255" w:hRule="atLeast"/>
        </w:trPr>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Жүйнек</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Қарашық</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Оранғай</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Иассы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Иқан</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Иқан</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Шорнақ</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Бабай Қорған</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Үшқайық</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7"/>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52/355-ІV шешіміне № 7 қосымша</w:t>
      </w:r>
    </w:p>
    <w:bookmarkEnd w:id="7"/>
    <w:p>
      <w:pPr>
        <w:spacing w:after="0"/>
        <w:ind w:left="0"/>
        <w:jc w:val="left"/>
      </w:pPr>
      <w:r>
        <w:rPr>
          <w:rFonts w:ascii="Times New Roman"/>
          <w:b/>
          <w:i w:val="false"/>
          <w:color w:val="000000"/>
        </w:rPr>
        <w:t xml:space="preserve">       2012 жылға ауылдық (селолық) жерде жұмыс істейтін денсаулық сақтау,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ставкалармен салыстырғанда жиырма бес процентке жоғары лауазымдық жалақылар мен тарифтік ставкалар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547"/>
        <w:gridCol w:w="670"/>
        <w:gridCol w:w="651"/>
        <w:gridCol w:w="956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Қарлығаш бала бақшасы</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көгершін бала бақшасы</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бала бақшасы</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бала бақшасы</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бала бақшасы</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Бәйшешек бала бақшасы</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Шұғыла бала бақшасы</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Шаттық бала бақшасы</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Майдантал орта мектебі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Қаражон орта мектебі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орта мектебі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орта мектебі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Бабай Қорған орта мектебі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орта мектебі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Балақаев орта мектебі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Шерт орта мектебі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Айтжанов орта мектебі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Шорнақ орта мектебі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Әскер орта мектебі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орта мектебі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Қожанова орта мектебі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Үсенова орта мектебі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Жол орта мектебі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Югнаки орта мектебі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Шыпан орта мектебі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Құмтүйін орта мектебі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Тұран орта мектебі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Қарашық орта мектебі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Қазбекова орта мектебі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Әуезова орта мектебі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Шобанақ орта мектебі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Қосқорған орта мектебі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Ұлығбек орта мектебі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Иқан орта мектебі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Яссави орта мектебі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орта мектебі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Иқан орта мектебі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Вахидов орта мектебі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Ташанақ орта мектебі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Мұса орта мектебі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Шоқтас бастауыш мектебі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бастауыш мектебі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Игілік бастауыш мектебі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бастауыш мектебі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Жалаңтөс бастауыш мектебі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Көксарай бастауыш мектебі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Шойтөбе бастауыш мектебі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мектеп-интернат</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оқыту мектебінің бөлімшелеріне</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 Достық</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 Шорнақ</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 Оранғай</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 М.Мұса</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 Ұлұғбек</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Жүйнек</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Қарашық</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Оранғай</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Иассы</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Иқан</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Иқан</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Шорнақ</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Бабай Қорған</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Үшқайық</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