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67e3a" w14:textId="3667e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облыстық бюджет туралы" Оңтүстік Қазақстан облыстық мәслихатының 2010 жылғы 10 желтоқсандағы N 35/349-IV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2011 жылғы 23 ақпандағы N 37/381-IV шешімі. Оңтүстік Қазақстан облысы Әділет департаментінде 2011 жылғы 24 ақпанда N 2043 тіркелді. Қолданылу мерзімінің аяқталуына байланысты шешімнің күші жойылды - Оңтүстік Қазақстан облыстық мәслихатының 2012 жылғы 13 ақпандағы N 68-1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облыстық мәслихатының 2012.02.13 N 68-1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"2011-2013 жылдарға арналған облыстық бюджет туралы" Оңтүстік Қазақстан облыстық мәслихаттың 2010 жылғы 10 желтоқсандағы № 35/349-IV (нормативтік құқықтық актілерді мемлекеттік тіркеу тізілімінде 2042-нөмірмен тіркелген, "Оңтүстік Қазақстан" газетінің 195-нөмірінде 2010 жылғы 28 желтоқсанда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1-тармақ жаңа редакцияда жазылсын:</w:t>
      </w:r>
      <w:r>
        <w:br/>
      </w:r>
      <w:r>
        <w:rPr>
          <w:rFonts w:ascii="Times New Roman"/>
          <w:b w:val="false"/>
          <w:i w:val="false"/>
          <w:color w:val="000000"/>
          <w:sz w:val="28"/>
        </w:rPr>
        <w:t>
      "1. Оңтүстік Қазақстан облысының 2011-2013 жылдарға арналған облыстық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2011 жылға мынадай көлемде бекітілсін:</w:t>
      </w:r>
      <w:r>
        <w:br/>
      </w:r>
      <w:r>
        <w:rPr>
          <w:rFonts w:ascii="Times New Roman"/>
          <w:b w:val="false"/>
          <w:i w:val="false"/>
          <w:color w:val="000000"/>
          <w:sz w:val="28"/>
        </w:rPr>
        <w:t>
      1) кiрiстер – 245 991 354 мың теңге, оның iшiнде:</w:t>
      </w:r>
      <w:r>
        <w:br/>
      </w:r>
      <w:r>
        <w:rPr>
          <w:rFonts w:ascii="Times New Roman"/>
          <w:b w:val="false"/>
          <w:i w:val="false"/>
          <w:color w:val="000000"/>
          <w:sz w:val="28"/>
        </w:rPr>
        <w:t>
      салықтық түсiмдер – 13 094 901 мың теңге;</w:t>
      </w:r>
      <w:r>
        <w:br/>
      </w:r>
      <w:r>
        <w:rPr>
          <w:rFonts w:ascii="Times New Roman"/>
          <w:b w:val="false"/>
          <w:i w:val="false"/>
          <w:color w:val="000000"/>
          <w:sz w:val="28"/>
        </w:rPr>
        <w:t>
      салықтық емес түсiмдер – 11 875 мың теңге;</w:t>
      </w:r>
      <w:r>
        <w:br/>
      </w:r>
      <w:r>
        <w:rPr>
          <w:rFonts w:ascii="Times New Roman"/>
          <w:b w:val="false"/>
          <w:i w:val="false"/>
          <w:color w:val="000000"/>
          <w:sz w:val="28"/>
        </w:rPr>
        <w:t>
      негізгі капиталды сатудан түсетін түсімдер - 1 500 мың теңге;</w:t>
      </w:r>
      <w:r>
        <w:br/>
      </w:r>
      <w:r>
        <w:rPr>
          <w:rFonts w:ascii="Times New Roman"/>
          <w:b w:val="false"/>
          <w:i w:val="false"/>
          <w:color w:val="000000"/>
          <w:sz w:val="28"/>
        </w:rPr>
        <w:t>
      трансферттердiң түсiмдерi – 232 883 078 мың теңге;</w:t>
      </w:r>
      <w:r>
        <w:br/>
      </w:r>
      <w:r>
        <w:rPr>
          <w:rFonts w:ascii="Times New Roman"/>
          <w:b w:val="false"/>
          <w:i w:val="false"/>
          <w:color w:val="000000"/>
          <w:sz w:val="28"/>
        </w:rPr>
        <w:t>
      2) шығындар – 242 866 471 мың теңге;</w:t>
      </w:r>
      <w:r>
        <w:br/>
      </w:r>
      <w:r>
        <w:rPr>
          <w:rFonts w:ascii="Times New Roman"/>
          <w:b w:val="false"/>
          <w:i w:val="false"/>
          <w:color w:val="000000"/>
          <w:sz w:val="28"/>
        </w:rPr>
        <w:t>
      3) таза бюджеттiк кредит беру – 5 725 429 мың теңге, оның ішінде:</w:t>
      </w:r>
      <w:r>
        <w:br/>
      </w:r>
      <w:r>
        <w:rPr>
          <w:rFonts w:ascii="Times New Roman"/>
          <w:b w:val="false"/>
          <w:i w:val="false"/>
          <w:color w:val="000000"/>
          <w:sz w:val="28"/>
        </w:rPr>
        <w:t>
      бюджеттік кредиттер – 6 435 883 мың теңге;</w:t>
      </w:r>
      <w:r>
        <w:br/>
      </w:r>
      <w:r>
        <w:rPr>
          <w:rFonts w:ascii="Times New Roman"/>
          <w:b w:val="false"/>
          <w:i w:val="false"/>
          <w:color w:val="000000"/>
          <w:sz w:val="28"/>
        </w:rPr>
        <w:t>
      бюджеттік кредиттерді өтеу – 710 454 мың теңге;</w:t>
      </w:r>
      <w:r>
        <w:br/>
      </w:r>
      <w:r>
        <w:rPr>
          <w:rFonts w:ascii="Times New Roman"/>
          <w:b w:val="false"/>
          <w:i w:val="false"/>
          <w:color w:val="000000"/>
          <w:sz w:val="28"/>
        </w:rPr>
        <w:t>
      4) қаржы активтерімен жасалатын операциялар бойынша сальдо – 3 081 978 мың теңге, оның ішінде:</w:t>
      </w:r>
      <w:r>
        <w:br/>
      </w:r>
      <w:r>
        <w:rPr>
          <w:rFonts w:ascii="Times New Roman"/>
          <w:b w:val="false"/>
          <w:i w:val="false"/>
          <w:color w:val="000000"/>
          <w:sz w:val="28"/>
        </w:rPr>
        <w:t>
      қаржы активтерін сатып алу – 3 081 978 мың теңге;</w:t>
      </w:r>
      <w:r>
        <w:br/>
      </w:r>
      <w:r>
        <w:rPr>
          <w:rFonts w:ascii="Times New Roman"/>
          <w:b w:val="false"/>
          <w:i w:val="false"/>
          <w:color w:val="000000"/>
          <w:sz w:val="28"/>
        </w:rPr>
        <w:t>
      5) бюджет тапшылығы – - 5 682 524 мың теңге;</w:t>
      </w:r>
      <w:r>
        <w:br/>
      </w:r>
      <w:r>
        <w:rPr>
          <w:rFonts w:ascii="Times New Roman"/>
          <w:b w:val="false"/>
          <w:i w:val="false"/>
          <w:color w:val="000000"/>
          <w:sz w:val="28"/>
        </w:rPr>
        <w:t>
      6) бюджеттің тапшылығын қаржыландыру – 5 682 524 мың теңге.";</w:t>
      </w:r>
      <w:r>
        <w:br/>
      </w:r>
      <w:r>
        <w:rPr>
          <w:rFonts w:ascii="Times New Roman"/>
          <w:b w:val="false"/>
          <w:i w:val="false"/>
          <w:color w:val="000000"/>
          <w:sz w:val="28"/>
        </w:rPr>
        <w:t>
</w:t>
      </w:r>
      <w:r>
        <w:rPr>
          <w:rFonts w:ascii="Times New Roman"/>
          <w:b w:val="false"/>
          <w:i w:val="false"/>
          <w:color w:val="000000"/>
          <w:sz w:val="28"/>
        </w:rPr>
        <w:t>
      4-тармақ жаңа редакцияда жазылсын:</w:t>
      </w:r>
      <w:r>
        <w:br/>
      </w:r>
      <w:r>
        <w:rPr>
          <w:rFonts w:ascii="Times New Roman"/>
          <w:b w:val="false"/>
          <w:i w:val="false"/>
          <w:color w:val="000000"/>
          <w:sz w:val="28"/>
        </w:rPr>
        <w:t>
      "4. 2011 жылға арналған облыстық бюджетте аудандардың (облыстық маңызы бар қалалардың) бюджеттеріне ағымдағы нысаналы трансферттердің қарастырылғаны ескерілсін, оның ішінде:</w:t>
      </w:r>
      <w:r>
        <w:br/>
      </w:r>
      <w:r>
        <w:rPr>
          <w:rFonts w:ascii="Times New Roman"/>
          <w:b w:val="false"/>
          <w:i w:val="false"/>
          <w:color w:val="000000"/>
          <w:sz w:val="28"/>
        </w:rPr>
        <w:t>
      аудандық маңызы бар автомобиль жолдарын күрделі және орташа жөндеуге;</w:t>
      </w:r>
      <w:r>
        <w:br/>
      </w:r>
      <w:r>
        <w:rPr>
          <w:rFonts w:ascii="Times New Roman"/>
          <w:b w:val="false"/>
          <w:i w:val="false"/>
          <w:color w:val="000000"/>
          <w:sz w:val="28"/>
        </w:rPr>
        <w:t>
      ауылдық елді мекендердегі әлеуметтік сала мамандарына әлеуметтік қолдау көрсету шараларын іске асыруға;</w:t>
      </w:r>
      <w:r>
        <w:br/>
      </w:r>
      <w:r>
        <w:rPr>
          <w:rFonts w:ascii="Times New Roman"/>
          <w:b w:val="false"/>
          <w:i w:val="false"/>
          <w:color w:val="000000"/>
          <w:sz w:val="28"/>
        </w:rPr>
        <w:t>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жетім баланы (жетім балаларды) және ата-аналарының қамқорынсыз қалған баланы (балаларды) күтіп-ұстауға қамқоршыларына (қорғаншыларына) төленетін ай сайынғы ақшалай қаражат төлемақыларына;</w:t>
      </w:r>
      <w:r>
        <w:br/>
      </w:r>
      <w:r>
        <w:rPr>
          <w:rFonts w:ascii="Times New Roman"/>
          <w:b w:val="false"/>
          <w:i w:val="false"/>
          <w:color w:val="000000"/>
          <w:sz w:val="28"/>
        </w:rPr>
        <w:t>
      үйде оқытылатын мүгедек балаларды жабдықпен, бағдарламалық құралдармен қамтамасыз етуге;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мультимедиалық кабинеттер құруға;</w:t>
      </w:r>
      <w:r>
        <w:br/>
      </w:r>
      <w:r>
        <w:rPr>
          <w:rFonts w:ascii="Times New Roman"/>
          <w:b w:val="false"/>
          <w:i w:val="false"/>
          <w:color w:val="000000"/>
          <w:sz w:val="28"/>
        </w:rPr>
        <w:t>
      әлеуметтік қызметтер стандарттарын енгізуге;</w:t>
      </w:r>
      <w:r>
        <w:br/>
      </w:r>
      <w:r>
        <w:rPr>
          <w:rFonts w:ascii="Times New Roman"/>
          <w:b w:val="false"/>
          <w:i w:val="false"/>
          <w:color w:val="000000"/>
          <w:sz w:val="28"/>
        </w:rPr>
        <w:t>
      «Бизнестің жол картасы - 2020» бағдарламасы шеңберінде жеке кәсіпкерлікті қолдауға;</w:t>
      </w:r>
      <w:r>
        <w:br/>
      </w:r>
      <w:r>
        <w:rPr>
          <w:rFonts w:ascii="Times New Roman"/>
          <w:b w:val="false"/>
          <w:i w:val="false"/>
          <w:color w:val="000000"/>
          <w:sz w:val="28"/>
        </w:rPr>
        <w:t>
      эпизоотияға қарсы іс-шаралар жүргізуге.</w:t>
      </w:r>
      <w:r>
        <w:br/>
      </w:r>
      <w:r>
        <w:rPr>
          <w:rFonts w:ascii="Times New Roman"/>
          <w:b w:val="false"/>
          <w:i w:val="false"/>
          <w:color w:val="000000"/>
          <w:sz w:val="28"/>
        </w:rPr>
        <w:t>
      Көрсетілген трансферттерді аудандардың (облыстық маңызы бар қалалардың) бюджеттеріне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5-тармақ жаңа редакцияда жазылсын:</w:t>
      </w:r>
      <w:r>
        <w:br/>
      </w:r>
      <w:r>
        <w:rPr>
          <w:rFonts w:ascii="Times New Roman"/>
          <w:b w:val="false"/>
          <w:i w:val="false"/>
          <w:color w:val="000000"/>
          <w:sz w:val="28"/>
        </w:rPr>
        <w:t>
      «5. 2011 жылға арналған облыстық бюджетте аудандардың (облыстық маңызы бар қалалардың) бюджеттеріне берілетін ағымдағы нысаналы трансферттердің қарастырылғаны ескерілсін, оның iшiнде:</w:t>
      </w:r>
      <w:r>
        <w:br/>
      </w:r>
      <w:r>
        <w:rPr>
          <w:rFonts w:ascii="Times New Roman"/>
          <w:b w:val="false"/>
          <w:i w:val="false"/>
          <w:color w:val="000000"/>
          <w:sz w:val="28"/>
        </w:rPr>
        <w:t>
      облыстық білім басқармасы;</w:t>
      </w:r>
      <w:r>
        <w:br/>
      </w:r>
      <w:r>
        <w:rPr>
          <w:rFonts w:ascii="Times New Roman"/>
          <w:b w:val="false"/>
          <w:i w:val="false"/>
          <w:color w:val="000000"/>
          <w:sz w:val="28"/>
        </w:rPr>
        <w:t>
      облыстық жұмыспен қамту мен әлеуметтік бағдарламаларды үйлестіру басқармасы;</w:t>
      </w:r>
      <w:r>
        <w:br/>
      </w:r>
      <w:r>
        <w:rPr>
          <w:rFonts w:ascii="Times New Roman"/>
          <w:b w:val="false"/>
          <w:i w:val="false"/>
          <w:color w:val="000000"/>
          <w:sz w:val="28"/>
        </w:rPr>
        <w:t>
      облыстық мәдениет басқармасы;</w:t>
      </w:r>
      <w:r>
        <w:br/>
      </w:r>
      <w:r>
        <w:rPr>
          <w:rFonts w:ascii="Times New Roman"/>
          <w:b w:val="false"/>
          <w:i w:val="false"/>
          <w:color w:val="000000"/>
          <w:sz w:val="28"/>
        </w:rPr>
        <w:t>
      облыстық энергетика және коммуналдық шаруашылық басқармасы;</w:t>
      </w:r>
      <w:r>
        <w:br/>
      </w:r>
      <w:r>
        <w:rPr>
          <w:rFonts w:ascii="Times New Roman"/>
          <w:b w:val="false"/>
          <w:i w:val="false"/>
          <w:color w:val="000000"/>
          <w:sz w:val="28"/>
        </w:rPr>
        <w:t>
      облыстық ауыл шаруашылығы басқармасы;</w:t>
      </w:r>
      <w:r>
        <w:br/>
      </w:r>
      <w:r>
        <w:rPr>
          <w:rFonts w:ascii="Times New Roman"/>
          <w:b w:val="false"/>
          <w:i w:val="false"/>
          <w:color w:val="000000"/>
          <w:sz w:val="28"/>
        </w:rPr>
        <w:t>
      облыстық жолаушылар көлігі және автомобиль жолдары басқармасы;</w:t>
      </w:r>
      <w:r>
        <w:br/>
      </w:r>
      <w:r>
        <w:rPr>
          <w:rFonts w:ascii="Times New Roman"/>
          <w:b w:val="false"/>
          <w:i w:val="false"/>
          <w:color w:val="000000"/>
          <w:sz w:val="28"/>
        </w:rPr>
        <w:t>
      облыстық сәулет және қала құрылысы басқармасы бойынша.</w:t>
      </w:r>
      <w:r>
        <w:br/>
      </w:r>
      <w:r>
        <w:rPr>
          <w:rFonts w:ascii="Times New Roman"/>
          <w:b w:val="false"/>
          <w:i w:val="false"/>
          <w:color w:val="000000"/>
          <w:sz w:val="28"/>
        </w:rPr>
        <w:t>
      Көрсетілген трансферттерді аудандардың (облыстық маңызы бар қалалардың) бюджеттеріне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6-тармақ жаңа редакцияда жазылсын:</w:t>
      </w:r>
      <w:r>
        <w:br/>
      </w:r>
      <w:r>
        <w:rPr>
          <w:rFonts w:ascii="Times New Roman"/>
          <w:b w:val="false"/>
          <w:i w:val="false"/>
          <w:color w:val="000000"/>
          <w:sz w:val="28"/>
        </w:rPr>
        <w:t>
      "6. 2011 жылға арналған облыстық бюджетте аудандардың (облыстық маңызы бар қалалардың) бюджеттеріне дамуға берілетін нысаналы трансферттердің қарастырылғаны ескерілсін, оның ішінде:</w:t>
      </w:r>
      <w:r>
        <w:br/>
      </w:r>
      <w:r>
        <w:rPr>
          <w:rFonts w:ascii="Times New Roman"/>
          <w:b w:val="false"/>
          <w:i w:val="false"/>
          <w:color w:val="000000"/>
          <w:sz w:val="28"/>
        </w:rPr>
        <w:t>
      білім беру объектілерін салуға және қайта жаңғыртуға;</w:t>
      </w:r>
      <w:r>
        <w:br/>
      </w:r>
      <w:r>
        <w:rPr>
          <w:rFonts w:ascii="Times New Roman"/>
          <w:b w:val="false"/>
          <w:i w:val="false"/>
          <w:color w:val="000000"/>
          <w:sz w:val="28"/>
        </w:rPr>
        <w:t>
      мемлекеттік коммуналдық тұрғын үй қорының тұрғын үйлерін салуға және (немесе) сатып алуға;</w:t>
      </w:r>
      <w:r>
        <w:br/>
      </w:r>
      <w:r>
        <w:rPr>
          <w:rFonts w:ascii="Times New Roman"/>
          <w:b w:val="false"/>
          <w:i w:val="false"/>
          <w:color w:val="000000"/>
          <w:sz w:val="28"/>
        </w:rPr>
        <w:t>
      инженерлік-коммуникациялық инфрақұрылымды дамытуға, жайластыруға және (немесе) сатып алуға;</w:t>
      </w:r>
      <w:r>
        <w:br/>
      </w:r>
      <w:r>
        <w:rPr>
          <w:rFonts w:ascii="Times New Roman"/>
          <w:b w:val="false"/>
          <w:i w:val="false"/>
          <w:color w:val="000000"/>
          <w:sz w:val="28"/>
        </w:rPr>
        <w:t>
      мәдениет объектілерін дамытуға;</w:t>
      </w:r>
      <w:r>
        <w:br/>
      </w:r>
      <w:r>
        <w:rPr>
          <w:rFonts w:ascii="Times New Roman"/>
          <w:b w:val="false"/>
          <w:i w:val="false"/>
          <w:color w:val="000000"/>
          <w:sz w:val="28"/>
        </w:rPr>
        <w:t>
      сумен қамтамасыз ету жүйелерін дамытуға;</w:t>
      </w:r>
      <w:r>
        <w:br/>
      </w:r>
      <w:r>
        <w:rPr>
          <w:rFonts w:ascii="Times New Roman"/>
          <w:b w:val="false"/>
          <w:i w:val="false"/>
          <w:color w:val="000000"/>
          <w:sz w:val="28"/>
        </w:rPr>
        <w:t>
      коммуналдық шаруашылықты дамытуға;</w:t>
      </w:r>
      <w:r>
        <w:br/>
      </w:r>
      <w:r>
        <w:rPr>
          <w:rFonts w:ascii="Times New Roman"/>
          <w:b w:val="false"/>
          <w:i w:val="false"/>
          <w:color w:val="000000"/>
          <w:sz w:val="28"/>
        </w:rPr>
        <w:t>
      көлік инфрақұрылымын дамытуға;</w:t>
      </w:r>
      <w:r>
        <w:br/>
      </w:r>
      <w:r>
        <w:rPr>
          <w:rFonts w:ascii="Times New Roman"/>
          <w:b w:val="false"/>
          <w:i w:val="false"/>
          <w:color w:val="000000"/>
          <w:sz w:val="28"/>
        </w:rPr>
        <w:t>
      жылу-энергетикалық жүйелерін дамытуға.</w:t>
      </w:r>
      <w:r>
        <w:br/>
      </w:r>
      <w:r>
        <w:rPr>
          <w:rFonts w:ascii="Times New Roman"/>
          <w:b w:val="false"/>
          <w:i w:val="false"/>
          <w:color w:val="000000"/>
          <w:sz w:val="28"/>
        </w:rPr>
        <w:t>
      Көрсетілген трансферттерді аудандардың (облыстық маңызы бар қалалардың) бюджеттеріне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мынадай мазмұндағы 6-1 - тармақпен толықтырылсын:</w:t>
      </w:r>
      <w:r>
        <w:br/>
      </w:r>
      <w:r>
        <w:rPr>
          <w:rFonts w:ascii="Times New Roman"/>
          <w:b w:val="false"/>
          <w:i w:val="false"/>
          <w:color w:val="000000"/>
          <w:sz w:val="28"/>
        </w:rPr>
        <w:t>
      "6-1. 2011 жылға арналған облыстық бюджетте аудандардың (облыстық маңызы бар қалалардың) бюджеттеріне:</w:t>
      </w:r>
      <w:r>
        <w:br/>
      </w:r>
      <w:r>
        <w:rPr>
          <w:rFonts w:ascii="Times New Roman"/>
          <w:b w:val="false"/>
          <w:i w:val="false"/>
          <w:color w:val="000000"/>
          <w:sz w:val="28"/>
        </w:rPr>
        <w:t>
      тұрғын үй салуға және (немесе) сатып алуға, оның ішінде «Нұрлы көш» бағдарламасын iске асыру шеңберiнде;</w:t>
      </w:r>
      <w:r>
        <w:br/>
      </w:r>
      <w:r>
        <w:rPr>
          <w:rFonts w:ascii="Times New Roman"/>
          <w:b w:val="false"/>
          <w:i w:val="false"/>
          <w:color w:val="000000"/>
          <w:sz w:val="28"/>
        </w:rPr>
        <w:t>
      ауылдық елдi мекендердiң әлеуметтiк сала мамандарын әлеуметтiк қолдау шараларын iске асыру үшін берілетін несиелер қарастырылғаны ескерілсін.</w:t>
      </w:r>
      <w:r>
        <w:br/>
      </w:r>
      <w:r>
        <w:rPr>
          <w:rFonts w:ascii="Times New Roman"/>
          <w:b w:val="false"/>
          <w:i w:val="false"/>
          <w:color w:val="000000"/>
          <w:sz w:val="28"/>
        </w:rPr>
        <w:t>
      Көрсетілген кредиттерді аудандардың (облыстық маңызы бар қалалардың) бюджеттеріне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Көрсетілген шешімнің 1, 2, 3, 4, 5-қосымшалары осы шешімнің 1, 2, 3, 4, 5-қосымшаларына сәйкес жаңа редакцияда жазылсын.</w:t>
      </w:r>
      <w:r>
        <w:br/>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Облыстық мәслихат сессиясының төрағасы     Қ.Беркінбаев</w:t>
      </w:r>
    </w:p>
    <w:p>
      <w:pPr>
        <w:spacing w:after="0"/>
        <w:ind w:left="0"/>
        <w:jc w:val="both"/>
      </w:pPr>
      <w:r>
        <w:rPr>
          <w:rFonts w:ascii="Times New Roman"/>
          <w:b w:val="false"/>
          <w:i/>
          <w:color w:val="000000"/>
          <w:sz w:val="28"/>
        </w:rPr>
        <w:t>      Облыстық мәслихат хатшысы                  Ә.Досболов</w:t>
      </w:r>
    </w:p>
    <w:bookmarkStart w:name="z9" w:id="1"/>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2011 жылғы 23 ақпандағы № 37/381-IV</w:t>
      </w:r>
      <w:r>
        <w:br/>
      </w:r>
      <w:r>
        <w:rPr>
          <w:rFonts w:ascii="Times New Roman"/>
          <w:b w:val="false"/>
          <w:i w:val="false"/>
          <w:color w:val="000000"/>
          <w:sz w:val="28"/>
        </w:rPr>
        <w:t>
шешіміне 1-қосымша</w:t>
      </w:r>
    </w:p>
    <w:bookmarkEnd w:id="1"/>
    <w:p>
      <w:pPr>
        <w:spacing w:after="0"/>
        <w:ind w:left="0"/>
        <w:jc w:val="both"/>
      </w:pPr>
      <w:r>
        <w:rPr>
          <w:rFonts w:ascii="Times New Roman"/>
          <w:b w:val="false"/>
          <w:i w:val="false"/>
          <w:color w:val="000000"/>
          <w:sz w:val="28"/>
        </w:rPr>
        <w:t>Оңтүстік Қазақстан облыстық мәслихатының</w:t>
      </w:r>
      <w:r>
        <w:br/>
      </w:r>
      <w:r>
        <w:rPr>
          <w:rFonts w:ascii="Times New Roman"/>
          <w:b w:val="false"/>
          <w:i w:val="false"/>
          <w:color w:val="000000"/>
          <w:sz w:val="28"/>
        </w:rPr>
        <w:t>
2010 жылғы 10 желтоқсандағы № 35/349-IV</w:t>
      </w:r>
      <w:r>
        <w:br/>
      </w:r>
      <w:r>
        <w:rPr>
          <w:rFonts w:ascii="Times New Roman"/>
          <w:b w:val="false"/>
          <w:i w:val="false"/>
          <w:color w:val="000000"/>
          <w:sz w:val="28"/>
        </w:rPr>
        <w:t>
шешіміне 1-қосымша</w:t>
      </w:r>
    </w:p>
    <w:p>
      <w:pPr>
        <w:spacing w:after="0"/>
        <w:ind w:left="0"/>
        <w:jc w:val="left"/>
      </w:pPr>
      <w:r>
        <w:rPr>
          <w:rFonts w:ascii="Times New Roman"/>
          <w:b/>
          <w:i w:val="false"/>
          <w:color w:val="000000"/>
        </w:rPr>
        <w:t xml:space="preserve">       2011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453"/>
        <w:gridCol w:w="512"/>
        <w:gridCol w:w="8378"/>
        <w:gridCol w:w="2226"/>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245 991 354</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13 094 901</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13 094 901</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6 867 763</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6 867 763</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5 335 645</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5 335 645</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891 493</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891 493</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11 875</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11 875</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11 875</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1 675</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232 883 078</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232 883 078</w:t>
            </w:r>
          </w:p>
        </w:tc>
      </w:tr>
      <w:tr>
        <w:trPr>
          <w:trHeight w:val="30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232 883 078</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232 883 078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452"/>
        <w:gridCol w:w="651"/>
        <w:gridCol w:w="651"/>
        <w:gridCol w:w="7455"/>
        <w:gridCol w:w="2282"/>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242 866 471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 көрсету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2 294 502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1 750 002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66 206</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64 696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1 683 796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537 053</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919 946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226 797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352 803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352 803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102 665</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242 213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191 697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191 697</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191 697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452 107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37 660</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37 660</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28 172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414 447</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414 447</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65 890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31 251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317 306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7 134 547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7 134 547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7 134 547</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6 429 915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475 219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95 786</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24 219</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2 667</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тәртiптi сақтау және қауiпсiздiктi қамтамасыз етуге берілетін ағымдағы нысаналы 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30 349</w:t>
            </w:r>
          </w:p>
        </w:tc>
      </w:tr>
      <w:tr>
        <w:trPr>
          <w:trHeight w:val="7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Көші-кон полициясының қосымша штаттық санын материалдық-техникалық жарақтандыру және ұстау, оралмандарды құжаттандыру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13 253</w:t>
            </w:r>
          </w:p>
        </w:tc>
      </w:tr>
      <w:tr>
        <w:trPr>
          <w:trHeight w:val="8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60 239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32 726 045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1 262 755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1 262 755</w:t>
            </w:r>
          </w:p>
        </w:tc>
      </w:tr>
      <w:tr>
        <w:trPr>
          <w:trHeight w:val="10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1 262 755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7 053 613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2 488 773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2 106 621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382 152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4 564 840</w:t>
            </w:r>
          </w:p>
        </w:tc>
      </w:tr>
      <w:tr>
        <w:trPr>
          <w:trHeight w:val="4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1 769 954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2 247 669</w:t>
            </w:r>
          </w:p>
        </w:tc>
      </w:tr>
      <w:tr>
        <w:trPr>
          <w:trHeight w:val="12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286 790</w:t>
            </w:r>
          </w:p>
        </w:tc>
      </w:tr>
      <w:tr>
        <w:trPr>
          <w:trHeight w:val="10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260 427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7 065 606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533 348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359 154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174 194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6 532 258</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6 457 258</w:t>
            </w:r>
          </w:p>
        </w:tc>
      </w:tr>
      <w:tr>
        <w:trPr>
          <w:trHeight w:val="7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жаңартып және қайта жабдықтау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512 755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48 356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48 356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225 423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225 423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238 976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210 976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кадрлардың біліктілігін арттыру үшін оқу жабдығын сатып алу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16 831 316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55 475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55 475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2 841 522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82 630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36 757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103 385</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292 669</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97 114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1 975</w:t>
            </w:r>
          </w:p>
        </w:tc>
      </w:tr>
      <w:tr>
        <w:trPr>
          <w:trHeight w:val="15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402 797</w:t>
            </w:r>
          </w:p>
        </w:tc>
      </w:tr>
      <w:tr>
        <w:trPr>
          <w:trHeight w:val="10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340 420</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1 477 493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13 934 319</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4 488 030</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8 958 168</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488 121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47 269 791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368 466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368 466</w:t>
            </w:r>
          </w:p>
        </w:tc>
      </w:tr>
      <w:tr>
        <w:trPr>
          <w:trHeight w:val="10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368 466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1 013 310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1 013 310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616 754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151 830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243 743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10 453 375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10 453 375</w:t>
            </w:r>
          </w:p>
        </w:tc>
      </w:tr>
      <w:tr>
        <w:trPr>
          <w:trHeight w:val="10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6 963 616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102 769</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282 950</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миастениямен ауыратын науқастарды, сондай-ақ бүйрегі транспланттаудан кейінгі науқастарды дәрілік заттармен қамтамасыз ету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169 498</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64 258</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2 809 002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61 282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19 344 340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19 344 340</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15 800 997</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3 543 343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2 828 372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2 828 372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2 799 707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28 665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13 261 928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9 584 267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122 434</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963 355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69 348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25 567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43 832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жерге жұмыс iстеуге жiберiлген медицина және фармацевтика қызметкерлерiн әлеуметтiк қолдау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95 294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414 975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7 849 462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3 677 661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3 677 661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3 745 031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3 249 037</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2 101 412</w:t>
            </w:r>
          </w:p>
        </w:tc>
      </w:tr>
      <w:tr>
        <w:trPr>
          <w:trHeight w:val="7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461 193</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289 668</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865 716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181 628</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303 207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827 615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777 113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50 502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320 010</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320 010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210 948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210 948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210 948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285 046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285 046</w:t>
            </w:r>
          </w:p>
        </w:tc>
      </w:tr>
      <w:tr>
        <w:trPr>
          <w:trHeight w:val="10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100 887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2 621</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арнаулы әлеуметтік қызметтер стандарттарын енгізуге берілетін ағымдағы нысаналы 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92 189</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18 756</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70 593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25 370 020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4 186 700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4 186 700</w:t>
            </w:r>
          </w:p>
        </w:tc>
      </w:tr>
      <w:tr>
        <w:trPr>
          <w:trHeight w:val="10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527 000</w:t>
            </w:r>
          </w:p>
        </w:tc>
      </w:tr>
      <w:tr>
        <w:trPr>
          <w:trHeight w:val="10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3 659 700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21 183 320</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21 183 320</w:t>
            </w:r>
          </w:p>
        </w:tc>
      </w:tr>
      <w:tr>
        <w:trPr>
          <w:trHeight w:val="7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78 331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319 648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3 326 687</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11 628 668</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3 859 986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7 325 004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2 565 169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1 749 006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34 707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406 502</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237 726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1 035 704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33 649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816 163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807 003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3 566 088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2 060 301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44 644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120 386</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1 895 271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1 505 787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1 505 787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966 088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273 115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23 869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249 246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242 521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242 521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402 046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402 046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38 906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24 342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14 264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48 048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48 048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48 048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179 611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179 611</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122 030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56 216</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5 205 098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5 205 098</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5 205 098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5 205 098</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14 161 194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8 010 895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7 942 555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78 896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449 252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605 762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өнімділігі мен сапасын арттыруды қолдау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757 303</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 өнімінің шығымдылығын арттыруды субсидиялау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1 800 000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297 228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1 097 944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сапасын сараптау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246 899</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2 308 271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r>
      <w:tr>
        <w:trPr>
          <w:trHeight w:val="15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68 340</w:t>
            </w:r>
          </w:p>
        </w:tc>
      </w:tr>
      <w:tr>
        <w:trPr>
          <w:trHeight w:val="10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68 340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3 093 941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2 944 656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97 440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2 847 216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149 285</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149 285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852 540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852 540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841 555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10 985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 сапасын арттыруды субсидиялау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566 848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370 527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82 345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234 176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196 321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196 321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34 830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34 830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34 830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1 594 846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1 594 846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363 835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15 300</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1 193 901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21 810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576 175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35 958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35 958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арнайы экономикалық аймағының инфрақұрылымын дамыту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35 958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540 217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75 717</w:t>
            </w:r>
          </w:p>
        </w:tc>
      </w:tr>
      <w:tr>
        <w:trPr>
          <w:trHeight w:val="7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75 717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80 944</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80 944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383 556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49 119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2 720</w:t>
            </w:r>
          </w:p>
        </w:tc>
      </w:tr>
      <w:tr>
        <w:trPr>
          <w:trHeight w:val="5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331 717</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17 698 852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15 577 459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15 577 459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9 416 560</w:t>
            </w:r>
          </w:p>
        </w:tc>
      </w:tr>
      <w:tr>
        <w:trPr>
          <w:trHeight w:val="7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1 051 780</w:t>
            </w:r>
          </w:p>
        </w:tc>
      </w:tr>
      <w:tr>
        <w:trPr>
          <w:trHeight w:val="10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5 109 119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2 121 393</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2 121 393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62 767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1 518 109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101 938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184 680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253 059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8 245 884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79 065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79 065</w:t>
            </w:r>
          </w:p>
        </w:tc>
      </w:tr>
      <w:tr>
        <w:trPr>
          <w:trHeight w:val="7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76 987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8 166 819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159 120</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 бюджеттеріне «Бизнестің жол картасы - 2020» бағдарламасы шеңберінде жеке кәсіпкерлікті қолдауға берілетін нысаналы ағымдағы 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159 120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10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1 895 803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1 895 803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3 448 906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65 206</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2 415 876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315 824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2 362 990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2 362 990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92 289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92 289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92 289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25 177</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67 112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70 569 932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70 569 932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70 569 932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70 567 031</w:t>
            </w:r>
          </w:p>
        </w:tc>
      </w:tr>
      <w:tr>
        <w:trPr>
          <w:trHeight w:val="9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бюджеттiк кредит беру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5 725 429</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6 435 883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6 004 141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6 004 141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6 004 141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6 004 141</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431 742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431 742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431 742</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431 742</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710 454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710 454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710 454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710 454</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710 454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3 081 978</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3 081 978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3 081 978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3 081 978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3 081 978</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3 081 978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-5 682 524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Бюджеттің дефицитін қаржыландыру (профицитті пайдалану)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5 682 524</w:t>
            </w:r>
          </w:p>
        </w:tc>
      </w:tr>
    </w:tbl>
    <w:bookmarkStart w:name="z10" w:id="2"/>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2011 жылғы 23 ақпандағы № 37/381-IV</w:t>
      </w:r>
      <w:r>
        <w:br/>
      </w:r>
      <w:r>
        <w:rPr>
          <w:rFonts w:ascii="Times New Roman"/>
          <w:b w:val="false"/>
          <w:i w:val="false"/>
          <w:color w:val="000000"/>
          <w:sz w:val="28"/>
        </w:rPr>
        <w:t>
шешіміне 2-қосымша</w:t>
      </w:r>
    </w:p>
    <w:bookmarkEnd w:id="2"/>
    <w:p>
      <w:pPr>
        <w:spacing w:after="0"/>
        <w:ind w:left="0"/>
        <w:jc w:val="both"/>
      </w:pPr>
      <w:r>
        <w:rPr>
          <w:rFonts w:ascii="Times New Roman"/>
          <w:b w:val="false"/>
          <w:i w:val="false"/>
          <w:color w:val="000000"/>
          <w:sz w:val="28"/>
        </w:rPr>
        <w:t>Оңтүстік Қазақстан облыстық мәслихатының</w:t>
      </w:r>
      <w:r>
        <w:br/>
      </w:r>
      <w:r>
        <w:rPr>
          <w:rFonts w:ascii="Times New Roman"/>
          <w:b w:val="false"/>
          <w:i w:val="false"/>
          <w:color w:val="000000"/>
          <w:sz w:val="28"/>
        </w:rPr>
        <w:t>
2010 жылғы 10 желтоқсандағы № 35/349-IV</w:t>
      </w:r>
      <w:r>
        <w:br/>
      </w:r>
      <w:r>
        <w:rPr>
          <w:rFonts w:ascii="Times New Roman"/>
          <w:b w:val="false"/>
          <w:i w:val="false"/>
          <w:color w:val="000000"/>
          <w:sz w:val="28"/>
        </w:rPr>
        <w:t>
шешіміне 2-қосымша</w:t>
      </w:r>
    </w:p>
    <w:p>
      <w:pPr>
        <w:spacing w:after="0"/>
        <w:ind w:left="0"/>
        <w:jc w:val="left"/>
      </w:pPr>
      <w:r>
        <w:rPr>
          <w:rFonts w:ascii="Times New Roman"/>
          <w:b/>
          <w:i w:val="false"/>
          <w:color w:val="000000"/>
        </w:rPr>
        <w:t xml:space="preserve">       2012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573"/>
        <w:gridCol w:w="533"/>
        <w:gridCol w:w="8094"/>
        <w:gridCol w:w="2289"/>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251 028 545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13 733 423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13 733 423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7 247 825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7 247 825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5 523 342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5 523 342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962 256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962 256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11 992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11 992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11 992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1 792</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237 281 630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237 281 630</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237 281 630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237 281 630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452"/>
        <w:gridCol w:w="671"/>
        <w:gridCol w:w="691"/>
        <w:gridCol w:w="7425"/>
        <w:gridCol w:w="2251"/>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250 985 640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 көрсету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2 118 256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1 529 722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71 181</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71 181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1 458 541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586 840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871 701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385 581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385 581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113 648</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269 035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202 953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202 953</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202 953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252 611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42 271</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42 271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31 699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210 340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91 032</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72 994</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18 038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119 308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119 308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7 251 433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7 251 433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7 251 433</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7 115 655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105 937</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26 716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21 170 707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6 675 195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2 502 475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2 150 049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352 426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4 172 720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1 856 877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2 315 843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6 345 638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602 623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400 895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201 728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5 743 015</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5 743 015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544 953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53 362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53 362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243 441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243 441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248 150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248 150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7 604 921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635 720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91 016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39 211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111 823</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289 448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88 801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6 969 201</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4 267 054</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2 577 189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124 958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40 250 213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906 624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906 624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669 331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168 913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67 321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7 646 238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7 646 238</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6 807 803</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миастениямен ауыратын науқастарды, сондай-ақ бүйрегі транспланттаудан кейінгі науқастарды дәрілік заттармен қамтамасыз ету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59 007</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779 428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18 931 500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18 931 500</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15 113 549</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3 817 951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3 159 886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3 159 886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3 127 968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31 918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9 605 965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1 546 396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134 530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692 523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77 504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27 548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48 779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жерге жұмыс iстеуге жiберiлген медицина және фармацевтика қызметкерлерiн әлеуметтiк қолдау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102 679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462 833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8 059 569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8 059 569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3 258 413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2 880 645</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2 093 807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414 740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211 203</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942 805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196 947</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328 112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786 838</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731 311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55 527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190 227</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190 227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190 227</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187 541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187 541</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111 477</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76 064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17 453 912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4 186 700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4 186 700</w:t>
            </w:r>
          </w:p>
        </w:tc>
      </w:tr>
      <w:tr>
        <w:trPr>
          <w:trHeight w:val="10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527 000</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3 659 700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13 267 212</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13 267 212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86 568</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4 604 314</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8 208 847</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267 483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8 397 921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3 610 429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1 210 429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38 596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86 530</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264 265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821 038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3 532 972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2 332 972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49 125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129 716</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2 154 131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1 027 345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303 502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26 247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277 255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268 351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268 351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412 921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412 921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42 571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27 202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51 772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51 772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51 772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175 403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175 403</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133 002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42 401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2 037 646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2 037 646</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2 037 646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2 037 646</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8 479 744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5 692 322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5 692 322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86 788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250 651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178 350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өнімділігі мен сапасын арттыруды қолдау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793 729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297 228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919 550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сапасын сараптау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204 397</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2 796 629</w:t>
            </w:r>
          </w:p>
        </w:tc>
      </w:tr>
      <w:tr>
        <w:trPr>
          <w:trHeight w:val="14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585 910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585 910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53 070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532 840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415 056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415 056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402 059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12 997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1 718 228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1 718 228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90 650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1 578 300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49 278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38 529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38 529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38 529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29 699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29 699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29 699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219 417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219 417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83 603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83 603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81 925</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81 925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53 889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53 889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14 290 693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13 254 884</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13 254 884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7 490 543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5 764 341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1 035 809</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1 035 809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69 442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744 774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109 207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112 386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46 148 142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84 901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84 901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84 901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46 063 241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44 202 086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44 202 086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71 155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71 155</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90 329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90 329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90 329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24 136</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66 193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79 566 203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79 566 203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79 566 203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79 566 203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бюджеттiк кредит беру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6 361 263</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7 071 717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6 938 188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6 938 188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6 938 188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6 938 188</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133 529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133 529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133 529</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133 529</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710 454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710 454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710 454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710 454</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710 454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-6 318 358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Бюджеттің дефицитін қаржыландыру (профицитті пайдалану)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6 318 358</w:t>
            </w:r>
          </w:p>
        </w:tc>
      </w:tr>
    </w:tbl>
    <w:bookmarkStart w:name="z11" w:id="3"/>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2011 жылғы 23 ақпандағы № 37/381-IV</w:t>
      </w:r>
      <w:r>
        <w:br/>
      </w:r>
      <w:r>
        <w:rPr>
          <w:rFonts w:ascii="Times New Roman"/>
          <w:b w:val="false"/>
          <w:i w:val="false"/>
          <w:color w:val="000000"/>
          <w:sz w:val="28"/>
        </w:rPr>
        <w:t>
шешіміне 3-қосымша</w:t>
      </w:r>
    </w:p>
    <w:bookmarkEnd w:id="3"/>
    <w:p>
      <w:pPr>
        <w:spacing w:after="0"/>
        <w:ind w:left="0"/>
        <w:jc w:val="both"/>
      </w:pPr>
      <w:r>
        <w:rPr>
          <w:rFonts w:ascii="Times New Roman"/>
          <w:b w:val="false"/>
          <w:i w:val="false"/>
          <w:color w:val="000000"/>
          <w:sz w:val="28"/>
        </w:rPr>
        <w:t>Оңтүстік Қазақстан облыстық мәслихатының</w:t>
      </w:r>
      <w:r>
        <w:br/>
      </w:r>
      <w:r>
        <w:rPr>
          <w:rFonts w:ascii="Times New Roman"/>
          <w:b w:val="false"/>
          <w:i w:val="false"/>
          <w:color w:val="000000"/>
          <w:sz w:val="28"/>
        </w:rPr>
        <w:t>
2010 жылғы 10 желтоқсандағы № 35/349-IV</w:t>
      </w:r>
      <w:r>
        <w:br/>
      </w:r>
      <w:r>
        <w:rPr>
          <w:rFonts w:ascii="Times New Roman"/>
          <w:b w:val="false"/>
          <w:i w:val="false"/>
          <w:color w:val="000000"/>
          <w:sz w:val="28"/>
        </w:rPr>
        <w:t>
шешіміне 3-қосымша</w:t>
      </w:r>
    </w:p>
    <w:p>
      <w:pPr>
        <w:spacing w:after="0"/>
        <w:ind w:left="0"/>
        <w:jc w:val="left"/>
      </w:pPr>
      <w:r>
        <w:rPr>
          <w:rFonts w:ascii="Times New Roman"/>
          <w:b/>
          <w:i w:val="false"/>
          <w:color w:val="000000"/>
        </w:rPr>
        <w:t xml:space="preserve">        2013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630"/>
        <w:gridCol w:w="589"/>
        <w:gridCol w:w="7941"/>
        <w:gridCol w:w="2292"/>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249 216 728</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14 580 239</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14 580 239</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7 714 476</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7 714 476</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5 831 860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5 831 860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1 033 903</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1 033 903</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12 117</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12 117</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12 117</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1 917</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234 622 872</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234 622 872</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234 622 872</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234 622 872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451"/>
        <w:gridCol w:w="689"/>
        <w:gridCol w:w="670"/>
        <w:gridCol w:w="7405"/>
        <w:gridCol w:w="2276"/>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249 128 904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 көрсету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1 917 250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1 585 312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73 485</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73 485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1 511 827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616 336</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895 491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120 513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120 513</w:t>
            </w:r>
          </w:p>
        </w:tc>
      </w:tr>
      <w:tr>
        <w:trPr>
          <w:trHeight w:val="7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117 390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211 425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211 425</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211 425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286 843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45 547</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45 547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34 156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241 296</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93 890</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75 209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18 681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147 406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147 406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7 376 781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7 376 781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7 376 781</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7 238 112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107 940</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27 362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18 422 875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6 882 924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2 598 943</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2 233 181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365 762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4 283 981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1 901 582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2 382 399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6 484 848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621 177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403 816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217 361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5 863 671</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5 863 671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567 967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54 486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54 486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261 130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261 130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252 351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252 351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4 487 136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650 447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93 930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16 617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41 937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116 490</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291 179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90 294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3 836 689</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483 688</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3 353 001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38 715 589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953 173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953 173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711 903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172 370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67 759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7 893 739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7 893 739</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6 990 325</w:t>
            </w:r>
          </w:p>
        </w:tc>
      </w:tr>
      <w:tr>
        <w:trPr>
          <w:trHeight w:val="8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миастениямен ауыратын науқастарды, сондай-ақ бүйрегі транспланттаудан кейінгі науқастарды дәрілік заттармен қамтамасыз ету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63 580</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839 834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19 342 379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19 342 379</w:t>
            </w:r>
          </w:p>
        </w:tc>
      </w:tr>
      <w:tr>
        <w:trPr>
          <w:trHeight w:val="5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15 228 536</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4 113 843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3 195 932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3 195 932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3 163 465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32 467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7 330 366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1 596 391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139 066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719 361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78 343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29 683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49 993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жерге жұмыс iстеуге жiберiлген медицина және фармацевтика қызметкерлерiн әлеуметтiк қолдау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110 637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469 308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5 733 975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5 733 975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3 400 489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2 998 010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2 177 696</w:t>
            </w:r>
          </w:p>
        </w:tc>
      </w:tr>
      <w:tr>
        <w:trPr>
          <w:trHeight w:val="8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432 548</w:t>
            </w:r>
          </w:p>
        </w:tc>
      </w:tr>
      <w:tr>
        <w:trPr>
          <w:trHeight w:val="10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217 344</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983 676</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206 335</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337 793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820 314</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762 280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58 034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204 970</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204 970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204 970</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197 509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197 509</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115 550</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81 959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19 455 075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2 402 000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2 402 000</w:t>
            </w:r>
          </w:p>
        </w:tc>
      </w:tr>
      <w:tr>
        <w:trPr>
          <w:trHeight w:val="10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527 000</w:t>
            </w:r>
          </w:p>
        </w:tc>
      </w:tr>
      <w:tr>
        <w:trPr>
          <w:trHeight w:val="10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17 053 075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17 053 075</w:t>
            </w:r>
          </w:p>
        </w:tc>
      </w:tr>
      <w:tr>
        <w:trPr>
          <w:trHeight w:val="7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89 126</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3 994 692</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12 018 227</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664 823</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286 207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5 028 062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1 240 810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1 240 810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39 509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91 258</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273 468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836 575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2 498 292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2 498 292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50 394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139 769</w:t>
            </w:r>
          </w:p>
        </w:tc>
      </w:tr>
      <w:tr>
        <w:trPr>
          <w:trHeight w:val="7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2 308 129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1 049 671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310 491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26 909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283 582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277 939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277 939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417 007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417 007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44 234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27 673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55 785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55 785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55 785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183 504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183 504</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140 341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43 163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2 558 566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2 558 566</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2 558 566</w:t>
            </w:r>
          </w:p>
        </w:tc>
      </w:tr>
      <w:tr>
        <w:trPr>
          <w:trHeight w:val="7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2 558 566</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7 160 510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5 678 931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5 678 931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89 474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231 998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212 900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өнімділігі мен сапасын арттыруды қолдау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763 631</w:t>
            </w:r>
          </w:p>
        </w:tc>
      </w:tr>
      <w:tr>
        <w:trPr>
          <w:trHeight w:val="5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297 228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935 706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сапасын сараптау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181 365</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2 796 629</w:t>
            </w:r>
          </w:p>
        </w:tc>
      </w:tr>
      <w:tr>
        <w:trPr>
          <w:trHeight w:val="15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632 133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632 133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53 150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578 983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423 473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423 473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403 388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20 085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354 538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354 538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93 715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211 083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49 740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39 508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39 508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39 508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31 927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31 927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31 927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225 832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225 832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85 618</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85 618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83 779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83 779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56 435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56 435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14 532 773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13 978 714</w:t>
            </w:r>
          </w:p>
        </w:tc>
      </w:tr>
      <w:tr>
        <w:trPr>
          <w:trHeight w:val="4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13 978 714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7 782 047</w:t>
            </w:r>
          </w:p>
        </w:tc>
      </w:tr>
      <w:tr>
        <w:trPr>
          <w:trHeight w:val="10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6 196 667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554 059</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554 059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71 003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244 290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117 670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121 096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49 782 139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88 081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88 081</w:t>
            </w:r>
          </w:p>
        </w:tc>
      </w:tr>
      <w:tr>
        <w:trPr>
          <w:trHeight w:val="7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88 081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49 694 058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47 809 986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47 809 986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74 072</w:t>
            </w: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74 072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1 520 000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93 369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93 369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93 369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24 614</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68 755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80 172 751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80 172 751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80 172 751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80 172 751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бюджеттiк кредит беру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-575 925</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133 529</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133 529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133 529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133 529</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133 529</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709 454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709 454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709 454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709 454</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709 454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663 749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Бюджеттің дефицитін қаржыландыру (профицитті пайдалану)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-663 749</w:t>
            </w:r>
          </w:p>
        </w:tc>
      </w:tr>
    </w:tbl>
    <w:bookmarkStart w:name="z12" w:id="4"/>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2011 жылғы 23 ақпандағы № 37/381-IV</w:t>
      </w:r>
      <w:r>
        <w:br/>
      </w:r>
      <w:r>
        <w:rPr>
          <w:rFonts w:ascii="Times New Roman"/>
          <w:b w:val="false"/>
          <w:i w:val="false"/>
          <w:color w:val="000000"/>
          <w:sz w:val="28"/>
        </w:rPr>
        <w:t>
шешіміне 4-қосымша</w:t>
      </w:r>
    </w:p>
    <w:bookmarkEnd w:id="4"/>
    <w:p>
      <w:pPr>
        <w:spacing w:after="0"/>
        <w:ind w:left="0"/>
        <w:jc w:val="both"/>
      </w:pPr>
      <w:r>
        <w:rPr>
          <w:rFonts w:ascii="Times New Roman"/>
          <w:b w:val="false"/>
          <w:i w:val="false"/>
          <w:color w:val="000000"/>
          <w:sz w:val="28"/>
        </w:rPr>
        <w:t>Оңтүстік Қазақстан облыстық мәслихатының</w:t>
      </w:r>
      <w:r>
        <w:br/>
      </w:r>
      <w:r>
        <w:rPr>
          <w:rFonts w:ascii="Times New Roman"/>
          <w:b w:val="false"/>
          <w:i w:val="false"/>
          <w:color w:val="000000"/>
          <w:sz w:val="28"/>
        </w:rPr>
        <w:t>
2010 жылғы 10 желтоқсандағы № 35/349-IV</w:t>
      </w:r>
      <w:r>
        <w:br/>
      </w:r>
      <w:r>
        <w:rPr>
          <w:rFonts w:ascii="Times New Roman"/>
          <w:b w:val="false"/>
          <w:i w:val="false"/>
          <w:color w:val="000000"/>
          <w:sz w:val="28"/>
        </w:rPr>
        <w:t>
шешіміне 4-қосымша</w:t>
      </w:r>
    </w:p>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2011 жылға арналған облыстық бюджеттік даму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589"/>
        <w:gridCol w:w="731"/>
        <w:gridCol w:w="692"/>
        <w:gridCol w:w="9457"/>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Инвестициялық жобалар</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73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r>
      <w:tr>
        <w:trPr>
          <w:trHeight w:val="73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r>
      <w:tr>
        <w:trPr>
          <w:trHeight w:val="2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r>
      <w:tr>
        <w:trPr>
          <w:trHeight w:val="4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Өнеркәсiп</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өнеркәсіп басқармасы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арнайы экономикалық аймағының инфрақұрылымын дамыту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Инвестициялық бағдарламалар</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bookmarkStart w:name="z13" w:id="5"/>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2011 жылғы 23 ақпандағы № 37/381-IV</w:t>
      </w:r>
      <w:r>
        <w:br/>
      </w:r>
      <w:r>
        <w:rPr>
          <w:rFonts w:ascii="Times New Roman"/>
          <w:b w:val="false"/>
          <w:i w:val="false"/>
          <w:color w:val="000000"/>
          <w:sz w:val="28"/>
        </w:rPr>
        <w:t>
шешіміне 5-қосымша</w:t>
      </w:r>
    </w:p>
    <w:bookmarkEnd w:id="5"/>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2010 жылғы 10 желтоқсандағы № 35/349-IV</w:t>
      </w:r>
      <w:r>
        <w:br/>
      </w:r>
      <w:r>
        <w:rPr>
          <w:rFonts w:ascii="Times New Roman"/>
          <w:b w:val="false"/>
          <w:i w:val="false"/>
          <w:color w:val="000000"/>
          <w:sz w:val="28"/>
        </w:rPr>
        <w:t>
шешіміне 5-қосымша</w:t>
      </w:r>
    </w:p>
    <w:p>
      <w:pPr>
        <w:spacing w:after="0"/>
        <w:ind w:left="0"/>
        <w:jc w:val="left"/>
      </w:pPr>
      <w:r>
        <w:rPr>
          <w:rFonts w:ascii="Times New Roman"/>
          <w:b/>
          <w:i w:val="false"/>
          <w:color w:val="000000"/>
        </w:rPr>
        <w:t xml:space="preserve">       2011 жылға арналған жергілікті бюджеттерді атқару процесінде секвестрлеуге жатпайтын жергілікті бюджеттік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r>
      <w:tr>
        <w:trPr>
          <w:trHeight w:val="48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халыққа медициналық көмек көрсету</w:t>
            </w:r>
          </w:p>
        </w:tc>
      </w:tr>
      <w:tr>
        <w:trPr>
          <w:trHeight w:val="48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r>
      <w:tr>
        <w:trPr>
          <w:trHeight w:val="24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r>
      <w:tr>
        <w:trPr>
          <w:trHeight w:val="48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ауруларын химиопрепараттармен қамтамасыз ету</w:t>
            </w:r>
          </w:p>
        </w:tc>
      </w:tr>
      <w:tr>
        <w:trPr>
          <w:trHeight w:val="49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миастениямен ауыратын науқастарды, сондай-ақ бүйрегі транспланттаудан кейінгі науқастарды дәрілік заттармен қамтамасыз ету </w:t>
            </w:r>
          </w:p>
        </w:tc>
      </w:tr>
      <w:tr>
        <w:trPr>
          <w:trHeight w:val="48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