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e387" w14:textId="3afe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кейбір санаттарына газетке жазылуға берілетін әлеуметтік көмек 
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2011 жылғы 9 қарашадағы № 392 қаулысы. Атырау облысы Әділет департаментінде 2011 жылғы 7 желтоқсанда N 4-8-215 тіркелді. Күші жойылды - Құрманғазы ауданы әкімдігінің 2013 жылғы 21 ақпандағы № 106 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Құрманғазы ауданы әкімдігінің 2013.02.21 № 106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соғысының мүгедектері мен қатысушыларына және І, ІІ, ІІІ топтағы мүгедектеріне жергілікті бюджеттен қаралған қаражат шегінде республикалық, облыстық және аудандық газеттерге жазылу үшін біржолғы әлеуметтік көмек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Азаматтардың кейбір санаттарына газетке жазылуға берілетін көмек жүзеге асыратын жұмысшы органы аудандық жұмыспен қамту және әлеуметтік бағдарламалар бөлімі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А. Мұфтах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