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1615" w14:textId="4ec1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Киров селолық округіндегі "Иван" учаскесіне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2011 жылғы 11 мамырдағы № 167 қаулысы. Атырау облысының Құрманғазы аудандық әділет басқармасында 2011 жылғы 9 маусымдағы № 4-8-207 тіркелді. Күші жойылды - Атырау облысы Құрманғазы ауданы әкімдігінің 2011 жылғы 20 маусымдағы № 214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әкімдігінің 20.06.2011 № 214 қаулысымен.</w:t>
      </w:r>
      <w:r>
        <w:br/>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және өзін-өзі басқару туралы" Заңының 31 бабының 1 тармағын </w:t>
      </w:r>
      <w:r>
        <w:rPr>
          <w:rFonts w:ascii="Times New Roman"/>
          <w:b w:val="false"/>
          <w:i w:val="false"/>
          <w:color w:val="000000"/>
          <w:sz w:val="28"/>
        </w:rPr>
        <w:t>18 тармақшасын</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Құрманғазы аудандық Бас мемлекеттік ветеринария-санитариялық инспекторының № 5 ұсынысы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2011 жылғы 19 сәуірдегі № 12, № 13 сараптамаларымен, азамат Жомартбек Алимжановтың меншігіндегі екі мүйізді ірі қара малы құтыру ауруына оң нәтиже берілуіне байланысты, Киров селолық округіндегі "Иван" учаскесіне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Киров селолық округіндегі "Иван" учаскесіне шектеу іс-шараларын белгілеу үшін Киров селолық округ әкімі Қ. Ғилажоваға, Атырау облысы Құрманғазы аудандық аумақтық инспекциясының бастығы С. Сәлімғалиевке (келісім бойынша), аудандық ветеринария бөлімінің меңгерушісі Ә. Әбдірахманға, "Құрманғазы аудандық орталық ауруханасы" коммуналдық мемлекеттік қазыналық кәсіпорнының бас дәрігері Б. Ғазизовқа (келісім бойынша), Құрманғазы аудандық ішкі істер бөлімінің бастығы Ж. Қаспановқа (келісім бойынша), Құрманғазы ауданы бойынша мемлекеттік санитарлық эпидемиологиялық қадағалау басқармасының бастығы К. Утаровқа (келісім бойынша) келесі тапсырмаларды орындау үшін ұсынылсын:</w:t>
      </w:r>
      <w:r>
        <w:br/>
      </w:r>
      <w:r>
        <w:rPr>
          <w:rFonts w:ascii="Times New Roman"/>
          <w:b w:val="false"/>
          <w:i w:val="false"/>
          <w:color w:val="000000"/>
          <w:sz w:val="28"/>
        </w:rPr>
        <w:t>
</w:t>
      </w:r>
      <w:r>
        <w:rPr>
          <w:rFonts w:ascii="Times New Roman"/>
          <w:b w:val="false"/>
          <w:i w:val="false"/>
          <w:color w:val="000000"/>
          <w:sz w:val="28"/>
        </w:rPr>
        <w:t>
      1) құтыру ауруының белгісі бар ауру жануарларды анықтап жою және ветеринарлық талаптарға сәйкес залалсыздандыру шараларын алу, құтыру ауруы белгісі бар өлекселерді өртеу арқылы жоюды ұйымдастыру;</w:t>
      </w:r>
      <w:r>
        <w:br/>
      </w:r>
      <w:r>
        <w:rPr>
          <w:rFonts w:ascii="Times New Roman"/>
          <w:b w:val="false"/>
          <w:i w:val="false"/>
          <w:color w:val="000000"/>
          <w:sz w:val="28"/>
        </w:rPr>
        <w:t>
</w:t>
      </w:r>
      <w:r>
        <w:rPr>
          <w:rFonts w:ascii="Times New Roman"/>
          <w:b w:val="false"/>
          <w:i w:val="false"/>
          <w:color w:val="000000"/>
          <w:sz w:val="28"/>
        </w:rPr>
        <w:t>
      2) ауырған малмен қарым-қатынастары болған адамдарды шұғыл ауруханаға жеткізіп және құтыру ауруына қарсы вакциналық егісті ұйымдастыру, қолданыстағы заңнамаларға сәйкес жүзеге асырылсын;</w:t>
      </w:r>
      <w:r>
        <w:br/>
      </w:r>
      <w:r>
        <w:rPr>
          <w:rFonts w:ascii="Times New Roman"/>
          <w:b w:val="false"/>
          <w:i w:val="false"/>
          <w:color w:val="000000"/>
          <w:sz w:val="28"/>
        </w:rPr>
        <w:t>
</w:t>
      </w:r>
      <w:r>
        <w:rPr>
          <w:rFonts w:ascii="Times New Roman"/>
          <w:b w:val="false"/>
          <w:i w:val="false"/>
          <w:color w:val="000000"/>
          <w:sz w:val="28"/>
        </w:rPr>
        <w:t>
      3) Киров селолық округіндегі мал мен иттерді, мысықтарды егу, сол сияқты ауру ошақтарын залалсыздандыру;</w:t>
      </w:r>
      <w:r>
        <w:br/>
      </w:r>
      <w:r>
        <w:rPr>
          <w:rFonts w:ascii="Times New Roman"/>
          <w:b w:val="false"/>
          <w:i w:val="false"/>
          <w:color w:val="000000"/>
          <w:sz w:val="28"/>
        </w:rPr>
        <w:t>
</w:t>
      </w:r>
      <w:r>
        <w:rPr>
          <w:rFonts w:ascii="Times New Roman"/>
          <w:b w:val="false"/>
          <w:i w:val="false"/>
          <w:color w:val="000000"/>
          <w:sz w:val="28"/>
        </w:rPr>
        <w:t>
      4) ауру ошағынан ("Иван" учаскесі) мал өнімдерін шығармауға;</w:t>
      </w:r>
      <w:r>
        <w:br/>
      </w:r>
      <w:r>
        <w:rPr>
          <w:rFonts w:ascii="Times New Roman"/>
          <w:b w:val="false"/>
          <w:i w:val="false"/>
          <w:color w:val="000000"/>
          <w:sz w:val="28"/>
        </w:rPr>
        <w:t>
</w:t>
      </w:r>
      <w:r>
        <w:rPr>
          <w:rFonts w:ascii="Times New Roman"/>
          <w:b w:val="false"/>
          <w:i w:val="false"/>
          <w:color w:val="000000"/>
          <w:sz w:val="28"/>
        </w:rPr>
        <w:t>
      5)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3. Осы қаулының 2 тармағында көрсетілген лауазымды тұлғаларға Қазақстан Республикасының қолданыстағы нормативтік-құқықтық актілерге сәйкес құқықтары мен міндеттері шегінде тапсырмаларды орындау үшін ұсынылсын.</w:t>
      </w:r>
      <w:r>
        <w:br/>
      </w:r>
      <w:r>
        <w:rPr>
          <w:rFonts w:ascii="Times New Roman"/>
          <w:b w:val="false"/>
          <w:i w:val="false"/>
          <w:color w:val="000000"/>
          <w:sz w:val="28"/>
        </w:rPr>
        <w:t>
</w:t>
      </w:r>
      <w:r>
        <w:rPr>
          <w:rFonts w:ascii="Times New Roman"/>
          <w:b w:val="false"/>
          <w:i w:val="false"/>
          <w:color w:val="000000"/>
          <w:sz w:val="28"/>
        </w:rPr>
        <w:t>
      4. Осы іс-шарадағы көрсетілген тапсырмалардың орындалуы жөніндегі ақпаратты апта сайын аудандық ветеринария бөліміне тапсыру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қадағалауды аудан әкімінің орынбасары А. Мұфтахқа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 күннен кейін он күнтізбелік күн өткен соң қолданысқа енгізіледі және 2011 жылдың 20 сәуірінен пайда болған қатынастарға қолданылады.</w:t>
      </w:r>
    </w:p>
    <w:bookmarkEnd w:id="0"/>
    <w:p>
      <w:pPr>
        <w:spacing w:after="0"/>
        <w:ind w:left="0"/>
        <w:jc w:val="both"/>
      </w:pPr>
      <w:r>
        <w:rPr>
          <w:rFonts w:ascii="Times New Roman"/>
          <w:b w:val="false"/>
          <w:i/>
          <w:color w:val="000000"/>
          <w:sz w:val="28"/>
        </w:rPr>
        <w:t>      Аудан әкімі:                               А.Такешев</w:t>
      </w:r>
    </w:p>
    <w:bookmarkStart w:name="z13"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С. Сәлімғалиев - Атырау облысы Құрманғазы аудандық аумақтық</w:t>
      </w:r>
      <w:r>
        <w:br/>
      </w:r>
      <w:r>
        <w:rPr>
          <w:rFonts w:ascii="Times New Roman"/>
          <w:b w:val="false"/>
          <w:i w:val="false"/>
          <w:color w:val="000000"/>
          <w:sz w:val="28"/>
        </w:rPr>
        <w:t>
инспекциясының бастығы;</w:t>
      </w:r>
    </w:p>
    <w:bookmarkEnd w:id="1"/>
    <w:p>
      <w:pPr>
        <w:spacing w:after="0"/>
        <w:ind w:left="0"/>
        <w:jc w:val="both"/>
      </w:pPr>
      <w:r>
        <w:rPr>
          <w:rFonts w:ascii="Times New Roman"/>
          <w:b w:val="false"/>
          <w:i w:val="false"/>
          <w:color w:val="000000"/>
          <w:sz w:val="28"/>
        </w:rPr>
        <w:t>К. Утаров - Құрманғазы ауданы бойынша мемлекеттік санитарлық</w:t>
      </w:r>
      <w:r>
        <w:br/>
      </w:r>
      <w:r>
        <w:rPr>
          <w:rFonts w:ascii="Times New Roman"/>
          <w:b w:val="false"/>
          <w:i w:val="false"/>
          <w:color w:val="000000"/>
          <w:sz w:val="28"/>
        </w:rPr>
        <w:t>
эпидемиологиялық қадағалау басқармасының бастығы;</w:t>
      </w:r>
    </w:p>
    <w:p>
      <w:pPr>
        <w:spacing w:after="0"/>
        <w:ind w:left="0"/>
        <w:jc w:val="both"/>
      </w:pPr>
      <w:r>
        <w:rPr>
          <w:rFonts w:ascii="Times New Roman"/>
          <w:b w:val="false"/>
          <w:i w:val="false"/>
          <w:color w:val="000000"/>
          <w:sz w:val="28"/>
        </w:rPr>
        <w:t>Ж. Қаспанов - Құрманғазы аудандық ішкі істер бөлімінің бастығы;</w:t>
      </w:r>
    </w:p>
    <w:p>
      <w:pPr>
        <w:spacing w:after="0"/>
        <w:ind w:left="0"/>
        <w:jc w:val="both"/>
      </w:pPr>
      <w:r>
        <w:rPr>
          <w:rFonts w:ascii="Times New Roman"/>
          <w:b w:val="false"/>
          <w:i w:val="false"/>
          <w:color w:val="000000"/>
          <w:sz w:val="28"/>
        </w:rPr>
        <w:t>Б. Ғазизов - "Құрманғазы аудандық орталық ауруханасы" коммуналдық</w:t>
      </w:r>
      <w:r>
        <w:br/>
      </w:r>
      <w:r>
        <w:rPr>
          <w:rFonts w:ascii="Times New Roman"/>
          <w:b w:val="false"/>
          <w:i w:val="false"/>
          <w:color w:val="000000"/>
          <w:sz w:val="28"/>
        </w:rPr>
        <w:t>
мемлекеттік қазыналық кәсіпорының бас дәрігері.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