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789a" w14:textId="bc07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мекендерге жұмыс істеуге және тұруға келген денсаулық сақтау, білім беру, әлеуметтік қамсыздандыру, мәдениет және спорт мамандарына 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2011 жылғы 30 қыркүйектегі № XXXII-5 шешімі. Атырау облысының Әділет департаментінде 2011 жылғы 31 қазанда N 4-5-152 тіркелді. Күші жойылды - Атырау облысы Қызылқоға аудандық мәслихатының 2012 жылғы 7 желтоқсандағы № IX-5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07.12.2012 № IX-5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туралы" қаулысының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мекендерге жұмыс істеу және тұру үшін келген  денсаулық сақтау, білім беру, әлеуметтік қамсыздандыру, мәдениет және спорт мамандарына мынадай әлеуметтік қолдау шаралары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әлеуметтік қолдау – бір мың бес жүз еселік айлық есептік көрсеткіштен аспайтын сомада бюджеттік кредит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бақылауға алу аудандық мәслихаттың бюджет, қаржы, экономика, кәсіпкерлікті дамыту және экология жөніндегі тұрақты комиссиясына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ХХХІІ-сессиясының төрағасы                 Т. Губайдуллин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Бейсқали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