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a970" w14:textId="be3a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Нарын селолық округінің "Қызылжар" елді мекенінде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2011 жылғы 25 сәуірдегі N 63 қаулысы. Атырау облысының Исатай аудандық әділет басқармасында 2011 жылғы 2 маусымда N 4-4-180 тіркелді. Күші жойылды – Атырау облысы Исатай ауданы әкімдігінің 2012 жылғы 21 мамырдағы № 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Исатай ауданы әкімдігінің 21.05.2012 № 93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2-тармағының 9-тармақшасын басшылыққа алып және Атырау облысы Исатай ауданының Бас мемлекеттік ветеринариялық-санитарлық инспекторының 2011 жылғы 18 сәуірдегі № 04-04-148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Нарын селолық округінің "Қызылжар" елді мекенінің тұрғыны Құлмажитов Сатыбалдының үй мысығынын құтыру ауруына оң нәтиже беруіне байланысты "Қызылжар" елді мекеніне шектеу іс шаралары 60 (алпыс) күн мерзімге белгіленсін.</w:t>
      </w:r>
      <w:r>
        <w:br/>
      </w:r>
      <w:r>
        <w:rPr>
          <w:rFonts w:ascii="Times New Roman"/>
          <w:b w:val="false"/>
          <w:i w:val="false"/>
          <w:color w:val="000000"/>
          <w:sz w:val="28"/>
        </w:rPr>
        <w:t>
</w:t>
      </w:r>
      <w:r>
        <w:rPr>
          <w:rFonts w:ascii="Times New Roman"/>
          <w:b w:val="false"/>
          <w:i w:val="false"/>
          <w:color w:val="000000"/>
          <w:sz w:val="28"/>
        </w:rPr>
        <w:t>
      2. Нарын селолық округінің "Қызылжар" елді мекеніне шектеу іс шаралары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Нарын селолық округінің әкімі Е. Насимуллинге, Ауыл шаруашылығы Министрлігі агроөнеркәсіптік кешендегі мемлекеттік инспекция Комитетінің Исатай аудандық аумақтық инспекциясының бастығы Х. Қабасов (келісім бойынша), Исатай аудандық ветеринария бөлімінің меңгерушісі М. Жағпаровқа, "Исатай аудандық орталық ауруханасы" коммуналдық мемлекеттік қазыналық кәсіпорнының бас дәрігері С. Айдаралиевке (келісім бойынша), Исатай аудандық ішкі істер бөлімінің бастығы С. Жапақовқа (келісім бойынша), Исатай аудандық мемлекеттік санитарлық-эпидемиологиялық қадағалау басқармасының бастығы Ө. Шакесоваға (келісім бойынша) іс шарадағы көрсетілген тапсырмаларын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іс-шаралардағы көрсетілген тапсырмалардың орындалуы жөніндегі ақпаратты апта сайын аудандық ветеринария бөліміне тапсыру ұсынылсын.</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аудан әкімінің орынбасары Т. Сұлтанбековке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Қарабаев</w:t>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орталық аурухананың        Аудандық ішкі істер бөлімінің</w:t>
      </w:r>
      <w:r>
        <w:br/>
      </w:r>
      <w:r>
        <w:rPr>
          <w:rFonts w:ascii="Times New Roman"/>
          <w:b w:val="false"/>
          <w:i w:val="false"/>
          <w:color w:val="000000"/>
          <w:sz w:val="28"/>
        </w:rPr>
        <w:t>
бас дәрігері С. Айдаралиев          бастығы С. Жапақов</w:t>
      </w:r>
      <w:r>
        <w:br/>
      </w:r>
      <w:r>
        <w:rPr>
          <w:rFonts w:ascii="Times New Roman"/>
          <w:b w:val="false"/>
          <w:i w:val="false"/>
          <w:color w:val="000000"/>
          <w:sz w:val="28"/>
        </w:rPr>
        <w:t>
25.04.2011 жыл                      25.04.2011 жыл</w:t>
      </w:r>
      <w:r>
        <w:br/>
      </w:r>
      <w:r>
        <w:rPr>
          <w:rFonts w:ascii="Times New Roman"/>
          <w:b w:val="false"/>
          <w:i w:val="false"/>
          <w:color w:val="000000"/>
          <w:sz w:val="28"/>
        </w:rPr>
        <w:t>
Аудандық санитарлық-                Ауыл шаруашылығы Министрлігі</w:t>
      </w:r>
      <w:r>
        <w:br/>
      </w:r>
      <w:r>
        <w:rPr>
          <w:rFonts w:ascii="Times New Roman"/>
          <w:b w:val="false"/>
          <w:i w:val="false"/>
          <w:color w:val="000000"/>
          <w:sz w:val="28"/>
        </w:rPr>
        <w:t>
эпидемиологиялық қадағалау          агроөнеркәсіптік кешендегі</w:t>
      </w:r>
      <w:r>
        <w:br/>
      </w:r>
      <w:r>
        <w:rPr>
          <w:rFonts w:ascii="Times New Roman"/>
          <w:b w:val="false"/>
          <w:i w:val="false"/>
          <w:color w:val="000000"/>
          <w:sz w:val="28"/>
        </w:rPr>
        <w:t xml:space="preserve">
басқармасының бастығы___________    мемлекеттік инспекция </w:t>
      </w:r>
      <w:r>
        <w:br/>
      </w:r>
      <w:r>
        <w:rPr>
          <w:rFonts w:ascii="Times New Roman"/>
          <w:b w:val="false"/>
          <w:i w:val="false"/>
          <w:color w:val="000000"/>
          <w:sz w:val="28"/>
        </w:rPr>
        <w:t>
Ө. Шакесова                         Комитетінің аудандық аумақтық</w:t>
      </w:r>
      <w:r>
        <w:br/>
      </w:r>
      <w:r>
        <w:rPr>
          <w:rFonts w:ascii="Times New Roman"/>
          <w:b w:val="false"/>
          <w:i w:val="false"/>
          <w:color w:val="000000"/>
          <w:sz w:val="28"/>
        </w:rPr>
        <w:t>
                                    инспекциясының бастығы</w:t>
      </w:r>
      <w:r>
        <w:br/>
      </w:r>
      <w:r>
        <w:rPr>
          <w:rFonts w:ascii="Times New Roman"/>
          <w:b w:val="false"/>
          <w:i w:val="false"/>
          <w:color w:val="000000"/>
          <w:sz w:val="28"/>
        </w:rPr>
        <w:t>
25.04.2011 жыл                      Х. Қабасов</w:t>
      </w:r>
      <w:r>
        <w:br/>
      </w:r>
      <w:r>
        <w:rPr>
          <w:rFonts w:ascii="Times New Roman"/>
          <w:b w:val="false"/>
          <w:i w:val="false"/>
          <w:color w:val="000000"/>
          <w:sz w:val="28"/>
        </w:rPr>
        <w:t>
                                    25.04.2011 жыл</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Аудан әкімдігінің 2011 жылғы 25 сәуірдегі N 63 қаулысымен бекітілген қосымша</w:t>
            </w:r>
          </w:p>
          <w:bookmarkEnd w:id="2"/>
        </w:tc>
      </w:tr>
    </w:tbl>
    <w:p>
      <w:pPr>
        <w:spacing w:after="0"/>
        <w:ind w:left="0"/>
        <w:jc w:val="left"/>
      </w:pPr>
      <w:r>
        <w:rPr>
          <w:rFonts w:ascii="Times New Roman"/>
          <w:b/>
          <w:i w:val="false"/>
          <w:color w:val="000000"/>
        </w:rPr>
        <w:t xml:space="preserve"> Нарын селолық округінің "Қызылжар" елді мекенінде шектеу</w:t>
      </w:r>
      <w:r>
        <w:br/>
      </w:r>
      <w:r>
        <w:rPr>
          <w:rFonts w:ascii="Times New Roman"/>
          <w:b/>
          <w:i w:val="false"/>
          <w:color w:val="000000"/>
        </w:rPr>
        <w:t>
іс-шараларын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838"/>
        <w:gridCol w:w="439"/>
        <w:gridCol w:w="641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шаралардың мазмұны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Құтыру ауруының белгісі бар ауру жануарларды алып қою және жою және ветеринарлық талаптарға сәйкес залалсыздандыру шараларын алып, құтыру ауруы белгісі бар өлекселерді өртеу арқылы жоюды ұйымдастырсын.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Исатай аудандық аумақтық инспекциясы (келісім бойынша), аудандық ветеринария бөлімі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мысықпен қарым-қатынастары болған адамдарды шұғыл ауруханаға жеткізіп және құтыру ауруына қарсы вакциналық егісті ұйымдастыру, қолданыстағы заңнамаларға сәйкес жүзеге асырылсын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орталық ауруханасы" комуналдық мемлекеттік қазыналық кәсіпорыны (келісім бойынша), Исатай ауданы бойынша мемлекеттік санитарлық эпидемиологиялық қадағалау басқармасы (келісім бойынша)</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селолық округіндегі мал мен иттерді,мысықтарды егіп, сол сияқты ауру ошақтарын залалсыздандырсын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Исатай аудандық аумақтық инспекциясы (келісім бойынша), аудандық ветеринария бөлімі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ошағынан ( "Қызылжар " елді мекенінен ) мал өнімдерін шығармауды ұйымдастыру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Министрлігі агроөнеркәсіптік кешендегі мемлекеттік инспекция комитетінің Исатай аудандық аумақтық инспекциясы (келісім бойынша), Аудандық ішкі істер бөлімі (келісім бойынша), аудандық ветеринария бөлімі, Нарын селолық округ әкімі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