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a5ed" w14:textId="430a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2010 жылғы 8 желтоқсандағы N 227 "2011-2013 жылдарға арналған қала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2011 жылғы 11 наурыздағы № 252 шешімі. Атырау облысының Әділет департаментінде 2011 жылғы 12 сәуірде № 4-1-136 тіркелді. Күші жойылды - Атырау қалалық мәслихатының 2013 жылғы 26 сәуірдегі № 120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қалалық мәслихатының 2013.04.26 № 120 шешімімен.</w:t>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қала әкiмдiгi ұсынған 2011-2013 жылдарға арналған қала бюджетiн нақтылау туралы ұсынысын қарап, қалалық мәслихаттың кезекті XXI сессиясында</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Қалалық мәслихаттың 2010 жылғы 8 желтоқсандағы № 227 "2011-2013 жылдарға арналған қала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4-1-132 рет санымен тіркелген, 2011 жылғы 25 қаңтарда "Атырау" газетінде № 9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56 836 929 деген сандар "57 917 281" деген сандармен ауыстырылсын;</w:t>
      </w:r>
      <w:r>
        <w:br/>
      </w:r>
      <w:r>
        <w:rPr>
          <w:rFonts w:ascii="Times New Roman"/>
          <w:b w:val="false"/>
          <w:i w:val="false"/>
          <w:color w:val="000000"/>
          <w:sz w:val="28"/>
        </w:rPr>
        <w:t>
      3 427 579 деген сандар "4 454 916" деген сандармен  ауыстырылсын;</w:t>
      </w:r>
      <w:r>
        <w:br/>
      </w:r>
      <w:r>
        <w:rPr>
          <w:rFonts w:ascii="Times New Roman"/>
          <w:b w:val="false"/>
          <w:i w:val="false"/>
          <w:color w:val="000000"/>
          <w:sz w:val="28"/>
        </w:rPr>
        <w:t>
      57 351 276 деген сандар "58 431 628"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3-тармақта:</w:t>
      </w:r>
      <w:r>
        <w:br/>
      </w:r>
      <w:r>
        <w:rPr>
          <w:rFonts w:ascii="Times New Roman"/>
          <w:b w:val="false"/>
          <w:i w:val="false"/>
          <w:color w:val="000000"/>
          <w:sz w:val="28"/>
        </w:rPr>
        <w:t>
      "Әлеуметтік салық – 50 пайыз" деген жол келесі редакцияда мазмұндалсын:</w:t>
      </w:r>
      <w:r>
        <w:br/>
      </w:r>
      <w:r>
        <w:rPr>
          <w:rFonts w:ascii="Times New Roman"/>
          <w:b w:val="false"/>
          <w:i w:val="false"/>
          <w:color w:val="000000"/>
          <w:sz w:val="28"/>
        </w:rPr>
        <w:t>
      "Әлеуметтік салық – 60 пайыз".</w:t>
      </w:r>
      <w:r>
        <w:br/>
      </w:r>
      <w:r>
        <w:rPr>
          <w:rFonts w:ascii="Times New Roman"/>
          <w:b w:val="false"/>
          <w:i w:val="false"/>
          <w:color w:val="000000"/>
          <w:sz w:val="28"/>
        </w:rPr>
        <w:t>
</w:t>
      </w:r>
      <w:r>
        <w:rPr>
          <w:rFonts w:ascii="Times New Roman"/>
          <w:b w:val="false"/>
          <w:i w:val="false"/>
          <w:color w:val="000000"/>
          <w:sz w:val="28"/>
        </w:rPr>
        <w:t>
      3) 6-тармақта:</w:t>
      </w:r>
      <w:r>
        <w:br/>
      </w:r>
      <w:r>
        <w:rPr>
          <w:rFonts w:ascii="Times New Roman"/>
          <w:b w:val="false"/>
          <w:i w:val="false"/>
          <w:color w:val="000000"/>
          <w:sz w:val="28"/>
        </w:rPr>
        <w:t>
      1 154 000 деген сандар "1 954 000" деген сандармен ауыстырылсын;</w:t>
      </w:r>
      <w:r>
        <w:br/>
      </w:r>
      <w:r>
        <w:rPr>
          <w:rFonts w:ascii="Times New Roman"/>
          <w:b w:val="false"/>
          <w:i w:val="false"/>
          <w:color w:val="000000"/>
          <w:sz w:val="28"/>
        </w:rPr>
        <w:t>
      625 000 деген сандар "1 425 000"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9-тармақта:</w:t>
      </w:r>
      <w:r>
        <w:br/>
      </w:r>
      <w:r>
        <w:rPr>
          <w:rFonts w:ascii="Times New Roman"/>
          <w:b w:val="false"/>
          <w:i w:val="false"/>
          <w:color w:val="000000"/>
          <w:sz w:val="28"/>
        </w:rPr>
        <w:t>
      331 142 деген сандар "776 388"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12-тармақта:</w:t>
      </w:r>
      <w:r>
        <w:br/>
      </w:r>
      <w:r>
        <w:rPr>
          <w:rFonts w:ascii="Times New Roman"/>
          <w:b w:val="false"/>
          <w:i w:val="false"/>
          <w:color w:val="000000"/>
          <w:sz w:val="28"/>
        </w:rPr>
        <w:t>
      3 767 деген сандар "4 291"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14-тармақта:</w:t>
      </w:r>
      <w:r>
        <w:br/>
      </w:r>
      <w:r>
        <w:rPr>
          <w:rFonts w:ascii="Times New Roman"/>
          <w:b w:val="false"/>
          <w:i w:val="false"/>
          <w:color w:val="000000"/>
          <w:sz w:val="28"/>
        </w:rPr>
        <w:t>
      627 деген сандар "674"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 келесі мазмұндағы 18, 19 тармақтармен толықтырылсын:</w:t>
      </w:r>
      <w:r>
        <w:br/>
      </w:r>
      <w:r>
        <w:rPr>
          <w:rFonts w:ascii="Times New Roman"/>
          <w:b w:val="false"/>
          <w:i w:val="false"/>
          <w:color w:val="000000"/>
          <w:sz w:val="28"/>
        </w:rPr>
        <w:t>
      "18. 2011 жылға арналған қалалық бюджет құрамында мектеп  мұғалімдеріне және мектепке дейінгі білім беру ұйымдары тәрбиешілеріне біліктілік санаты үшін қосымша ақының мөлшерін арттыруға 172 701 мың теңге сомасында ағымдағы нысаналы трансферті қаралғаны ескерілсін.</w:t>
      </w:r>
      <w:r>
        <w:br/>
      </w:r>
      <w:r>
        <w:rPr>
          <w:rFonts w:ascii="Times New Roman"/>
          <w:b w:val="false"/>
          <w:i w:val="false"/>
          <w:color w:val="000000"/>
          <w:sz w:val="28"/>
        </w:rPr>
        <w:t>
</w:t>
      </w:r>
      <w:r>
        <w:rPr>
          <w:rFonts w:ascii="Times New Roman"/>
          <w:b w:val="false"/>
          <w:i w:val="false"/>
          <w:color w:val="000000"/>
          <w:sz w:val="28"/>
        </w:rPr>
        <w:t>
      19. 2011 жылға арналған қалалық бюджетте "Жұмыспен қамту 2020 бағдарламасы" шеңберінде келесідей көлемде:</w:t>
      </w:r>
      <w:r>
        <w:br/>
      </w:r>
      <w:r>
        <w:rPr>
          <w:rFonts w:ascii="Times New Roman"/>
          <w:b w:val="false"/>
          <w:i w:val="false"/>
          <w:color w:val="000000"/>
          <w:sz w:val="28"/>
        </w:rPr>
        <w:t xml:space="preserve">
      жалақыны ішінара субсидиялауға 37 895 мың теңге сомасында; </w:t>
      </w:r>
      <w:r>
        <w:br/>
      </w:r>
      <w:r>
        <w:rPr>
          <w:rFonts w:ascii="Times New Roman"/>
          <w:b w:val="false"/>
          <w:i w:val="false"/>
          <w:color w:val="000000"/>
          <w:sz w:val="28"/>
        </w:rPr>
        <w:t>
      жұмыспен қамту орталықтарын құруға 16 207 мың теңге сомасында ағымдағы нысаналы трансферті қаралғаны ескерілсін."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XXI сессиясының төрағасы                   Т. Бекенов</w:t>
      </w:r>
    </w:p>
    <w:p>
      <w:pPr>
        <w:spacing w:after="0"/>
        <w:ind w:left="0"/>
        <w:jc w:val="both"/>
      </w:pPr>
      <w:r>
        <w:rPr>
          <w:rFonts w:ascii="Times New Roman"/>
          <w:b w:val="false"/>
          <w:i/>
          <w:color w:val="000000"/>
          <w:sz w:val="28"/>
        </w:rPr>
        <w:t>      Қалалық Маслихат хатшысы                   Б. Қазиманов</w:t>
      </w:r>
    </w:p>
    <w:bookmarkStart w:name="z13" w:id="1"/>
    <w:p>
      <w:pPr>
        <w:spacing w:after="0"/>
        <w:ind w:left="0"/>
        <w:jc w:val="both"/>
      </w:pPr>
      <w:r>
        <w:rPr>
          <w:rFonts w:ascii="Times New Roman"/>
          <w:b w:val="false"/>
          <w:i w:val="false"/>
          <w:color w:val="000000"/>
          <w:sz w:val="28"/>
        </w:rPr>
        <w:t>
Атырау қалалық Маслихатының</w:t>
      </w:r>
      <w:r>
        <w:br/>
      </w:r>
      <w:r>
        <w:rPr>
          <w:rFonts w:ascii="Times New Roman"/>
          <w:b w:val="false"/>
          <w:i w:val="false"/>
          <w:color w:val="000000"/>
          <w:sz w:val="28"/>
        </w:rPr>
        <w:t xml:space="preserve">
2011 жылғы 11 наурыздағы  </w:t>
      </w:r>
      <w:r>
        <w:br/>
      </w:r>
      <w:r>
        <w:rPr>
          <w:rFonts w:ascii="Times New Roman"/>
          <w:b w:val="false"/>
          <w:i w:val="false"/>
          <w:color w:val="000000"/>
          <w:sz w:val="28"/>
        </w:rPr>
        <w:t xml:space="preserve">
№ 252 шешіміне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99"/>
        <w:gridCol w:w="795"/>
        <w:gridCol w:w="9079"/>
        <w:gridCol w:w="229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57 917 281</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52 077 140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15 965 168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15 965 168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27 766 082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27 766 082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3 841 636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2 876 149</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348 986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616 320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4 095 742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3 697 411</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171 521</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408 157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408 157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830 318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53 046</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469 716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469 716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301 500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301 500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554 907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232 227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232 227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322 680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322 680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4 454 916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4 454 916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4 454 916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12"/>
        <w:gridCol w:w="782"/>
        <w:gridCol w:w="782"/>
        <w:gridCol w:w="8432"/>
        <w:gridCol w:w="227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58 431 628</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325 183</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259 437</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17 301</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17 301</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142 611</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92 611</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99 525</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99 525</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46 622</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w:t>
            </w:r>
          </w:p>
        </w:tc>
      </w:tr>
      <w:tr>
        <w:trPr>
          <w:trHeight w:val="1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15 173</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19 124</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19 124</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17 294</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87 800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87 800</w:t>
            </w:r>
          </w:p>
        </w:tc>
      </w:tr>
      <w:tr>
        <w:trPr>
          <w:trHeight w:val="1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87 800</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7 798 744</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1 176 764</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73 356</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73 356</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1 103 408</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1 103 408</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4 947 389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4 947 389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4 758 993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188 396</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1 674 591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308 203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52 989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қамтумен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172 701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1 366 388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1 366 388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362 010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303 819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303 819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117 075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21 276</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16 207</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21 515 119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13 320 981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1 074 000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614 000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12 246 981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7 892 400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3 634 581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1 661 029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755 790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755 790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905 239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854 239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6 533 109</w:t>
            </w:r>
          </w:p>
        </w:tc>
      </w:tr>
      <w:tr>
        <w:trPr>
          <w:trHeight w:val="5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6 434 497</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211 550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5 706 109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82 990</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593 090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112 020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112 020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112 020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381 854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349 095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349 095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66 973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66 973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66 973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600 972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600 972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600 972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600 972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33 088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13 095</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4 291</w:t>
            </w:r>
          </w:p>
        </w:tc>
      </w:tr>
      <w:tr>
        <w:trPr>
          <w:trHeight w:val="1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4 291</w:t>
            </w:r>
          </w:p>
        </w:tc>
      </w:tr>
      <w:tr>
        <w:trPr>
          <w:trHeight w:val="1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42 254</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42 254</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18 638</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17 108</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23 616</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17 616</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4 793 000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4 793 000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4 793 000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4 793 000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141 569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14 386</w:t>
            </w:r>
          </w:p>
        </w:tc>
      </w:tr>
      <w:tr>
        <w:trPr>
          <w:trHeight w:val="1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14 386</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12 856</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127 183</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кәсіпкерді қолдау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74 103</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72 603</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22 138 799</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22 138 799</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22 138 799</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(толықтай пайдаланылмаған) трансферттерді қайтару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22 138 454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68"/>
        <w:gridCol w:w="780"/>
        <w:gridCol w:w="780"/>
        <w:gridCol w:w="760"/>
        <w:gridCol w:w="7631"/>
        <w:gridCol w:w="2269"/>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62"/>
        <w:gridCol w:w="661"/>
        <w:gridCol w:w="723"/>
        <w:gridCol w:w="8535"/>
        <w:gridCol w:w="2304"/>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-745 111</w:t>
            </w: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745 111</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724 764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724 764</w:t>
            </w:r>
          </w:p>
        </w:tc>
      </w:tr>
      <w:tr>
        <w:trPr>
          <w:trHeight w:val="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724 764</w:t>
            </w:r>
          </w:p>
        </w:tc>
      </w:tr>
      <w:tr>
        <w:trPr>
          <w:trHeight w:val="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67"/>
        <w:gridCol w:w="780"/>
        <w:gridCol w:w="723"/>
        <w:gridCol w:w="835"/>
        <w:gridCol w:w="7617"/>
        <w:gridCol w:w="2287"/>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228 000</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228 000</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Ауданнын (облыстық маңызы бар қаланын) каржы бөлiмi</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228 000</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811"/>
        <w:gridCol w:w="791"/>
        <w:gridCol w:w="777"/>
        <w:gridCol w:w="8328"/>
        <w:gridCol w:w="2303"/>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248 347</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248 347</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248 347</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248 347</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 қаражатының бос қалдықтары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248 347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