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6bf92" w14:textId="5c6bf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аудандық мәслихаттың 2010 жылғы 24 желтоқсандағы N 6-25с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мәслихатының 2011 жылғы 16 қарашадағы N 4-35с шешімі. Солтүстік Қазақстан облысының Әділет департаментінде 2011 жылғы 14 желтоқсанда N 13-13-151 тіркелді. Қолдану мерзімінің өтуіне байланысты күшін жойды (Солтүстік Қазақстан облысы Уәлиханов ауданы мәслихатының 2012 жылғы 10 желтоқсандағы N 02-03-03/237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Уәлиханов ауданы мәслихатының 2012.12.10 N 02-03-03/237 хаты)</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95-ІV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6-бабына</w:t>
      </w:r>
      <w:r>
        <w:rPr>
          <w:rFonts w:ascii="Times New Roman"/>
          <w:b w:val="false"/>
          <w:i w:val="false"/>
          <w:color w:val="000000"/>
          <w:sz w:val="28"/>
        </w:rPr>
        <w:t xml:space="preserve"> және «Нормативтік құқықтық актілер туралы» Қазақстан Республикасының 1998 жылғы 24 наурыздағы № 213 Заңының </w:t>
      </w:r>
      <w:r>
        <w:rPr>
          <w:rFonts w:ascii="Times New Roman"/>
          <w:b w:val="false"/>
          <w:i w:val="false"/>
          <w:color w:val="000000"/>
          <w:sz w:val="28"/>
        </w:rPr>
        <w:t>21-бабына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«2011-2013 жылдарға арналған аудан бюджеті туралы» аудандық мәслихаттың 2010 жылғы 24 желтоқсандағы № 6-25с (2011 жылғы 25 қаңтардағы № 13-13-135 нормативтік құқықтық актілерді мемлекеттік тіркеу тізілімінде тіркелген және 2011 жылғы 31 қаңтардағы «Шұғыла» және «Ел тынысы»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көрсетілген шешімнің 1 тармағы келесі редакцияда жазылсын:</w:t>
      </w:r>
      <w:r>
        <w:br/>
      </w:r>
      <w:r>
        <w:rPr>
          <w:rFonts w:ascii="Times New Roman"/>
          <w:b w:val="false"/>
          <w:i w:val="false"/>
          <w:color w:val="000000"/>
          <w:sz w:val="28"/>
        </w:rPr>
        <w:t>
      1) кірістер – 1 943 012,3 мың теңге, соның ішінде мыналар бойынша:</w:t>
      </w:r>
      <w:r>
        <w:br/>
      </w:r>
      <w:r>
        <w:rPr>
          <w:rFonts w:ascii="Times New Roman"/>
          <w:b w:val="false"/>
          <w:i w:val="false"/>
          <w:color w:val="000000"/>
          <w:sz w:val="28"/>
        </w:rPr>
        <w:t>
      салықтық түсімдер – 172 703 мың теңге;</w:t>
      </w:r>
      <w:r>
        <w:br/>
      </w:r>
      <w:r>
        <w:rPr>
          <w:rFonts w:ascii="Times New Roman"/>
          <w:b w:val="false"/>
          <w:i w:val="false"/>
          <w:color w:val="000000"/>
          <w:sz w:val="28"/>
        </w:rPr>
        <w:t>
      салықтық емес түсімдер – 8285,3 мың теңге;</w:t>
      </w:r>
      <w:r>
        <w:br/>
      </w:r>
      <w:r>
        <w:rPr>
          <w:rFonts w:ascii="Times New Roman"/>
          <w:b w:val="false"/>
          <w:i w:val="false"/>
          <w:color w:val="000000"/>
          <w:sz w:val="28"/>
        </w:rPr>
        <w:t>
      негізгі капиталды сатудан түсетін түсім – 3 063 мың теңге;</w:t>
      </w:r>
      <w:r>
        <w:br/>
      </w:r>
      <w:r>
        <w:rPr>
          <w:rFonts w:ascii="Times New Roman"/>
          <w:b w:val="false"/>
          <w:i w:val="false"/>
          <w:color w:val="000000"/>
          <w:sz w:val="28"/>
        </w:rPr>
        <w:t>
      трансферттердің түсімі – 1 758 961 мың теңге.</w:t>
      </w:r>
      <w:r>
        <w:br/>
      </w:r>
      <w:r>
        <w:rPr>
          <w:rFonts w:ascii="Times New Roman"/>
          <w:b w:val="false"/>
          <w:i w:val="false"/>
          <w:color w:val="000000"/>
          <w:sz w:val="28"/>
        </w:rPr>
        <w:t>
      2) шығындар – 1 848 261,6 мың теңге;</w:t>
      </w:r>
      <w:r>
        <w:br/>
      </w:r>
      <w:r>
        <w:rPr>
          <w:rFonts w:ascii="Times New Roman"/>
          <w:b w:val="false"/>
          <w:i w:val="false"/>
          <w:color w:val="000000"/>
          <w:sz w:val="28"/>
        </w:rPr>
        <w:t>
      3) таза бюджеттік кредиттеу – 130 452,4 мың теңге, оның ішінде:</w:t>
      </w:r>
      <w:r>
        <w:br/>
      </w:r>
      <w:r>
        <w:rPr>
          <w:rFonts w:ascii="Times New Roman"/>
          <w:b w:val="false"/>
          <w:i w:val="false"/>
          <w:color w:val="000000"/>
          <w:sz w:val="28"/>
        </w:rPr>
        <w:t>
      бюджеттік кредиттер – 131 282,4 мың теңге;</w:t>
      </w:r>
      <w:r>
        <w:br/>
      </w:r>
      <w:r>
        <w:rPr>
          <w:rFonts w:ascii="Times New Roman"/>
          <w:b w:val="false"/>
          <w:i w:val="false"/>
          <w:color w:val="000000"/>
          <w:sz w:val="28"/>
        </w:rPr>
        <w:t>
      бюджеттік кредиттерді өтеу – 830,0 мың теңге;</w:t>
      </w:r>
      <w:r>
        <w:br/>
      </w:r>
      <w:r>
        <w:rPr>
          <w:rFonts w:ascii="Times New Roman"/>
          <w:b w:val="false"/>
          <w:i w:val="false"/>
          <w:color w:val="000000"/>
          <w:sz w:val="28"/>
        </w:rPr>
        <w:t>
      4) қаржылық активтермен жасалатын операциялар бойынша сальдо – 11 200 мың теңге, оның iшiнде:</w:t>
      </w:r>
      <w:r>
        <w:br/>
      </w:r>
      <w:r>
        <w:rPr>
          <w:rFonts w:ascii="Times New Roman"/>
          <w:b w:val="false"/>
          <w:i w:val="false"/>
          <w:color w:val="000000"/>
          <w:sz w:val="28"/>
        </w:rPr>
        <w:t>
      қаржы активтерiн сатып алу – 11 200 мың теңге;</w:t>
      </w:r>
      <w:r>
        <w:br/>
      </w:r>
      <w:r>
        <w:rPr>
          <w:rFonts w:ascii="Times New Roman"/>
          <w:b w:val="false"/>
          <w:i w:val="false"/>
          <w:color w:val="000000"/>
          <w:sz w:val="28"/>
        </w:rPr>
        <w:t>
      мемлекеттiң қаржы активтерiн сатудан түсетiн түсiмдер – 0;</w:t>
      </w:r>
      <w:r>
        <w:br/>
      </w:r>
      <w:r>
        <w:rPr>
          <w:rFonts w:ascii="Times New Roman"/>
          <w:b w:val="false"/>
          <w:i w:val="false"/>
          <w:color w:val="000000"/>
          <w:sz w:val="28"/>
        </w:rPr>
        <w:t>
      5) бюджет (профициті) дефициті – -46 901,7 мың теңге;</w:t>
      </w:r>
      <w:r>
        <w:br/>
      </w:r>
      <w:r>
        <w:rPr>
          <w:rFonts w:ascii="Times New Roman"/>
          <w:b w:val="false"/>
          <w:i w:val="false"/>
          <w:color w:val="000000"/>
          <w:sz w:val="28"/>
        </w:rPr>
        <w:t>
      6) бюджет дефицитін (профицитті қолдану) қаржыландыру – 46 901,7 мың теңге.</w:t>
      </w:r>
      <w:r>
        <w:br/>
      </w:r>
      <w:r>
        <w:rPr>
          <w:rFonts w:ascii="Times New Roman"/>
          <w:b w:val="false"/>
          <w:i w:val="false"/>
          <w:color w:val="000000"/>
          <w:sz w:val="28"/>
        </w:rPr>
        <w:t>
      9 тармағы келесі редакцияда жазылсын:</w:t>
      </w:r>
      <w:r>
        <w:br/>
      </w:r>
      <w:r>
        <w:rPr>
          <w:rFonts w:ascii="Times New Roman"/>
          <w:b w:val="false"/>
          <w:i w:val="false"/>
          <w:color w:val="000000"/>
          <w:sz w:val="28"/>
        </w:rPr>
        <w:t xml:space="preserve">
      «9. Ауданның жергілікті атқарушы органының 2011 жылға резерві 985 мың теңге көлемінде бекітілсін.» </w:t>
      </w:r>
      <w:r>
        <w:br/>
      </w:r>
      <w:r>
        <w:rPr>
          <w:rFonts w:ascii="Times New Roman"/>
          <w:b w:val="false"/>
          <w:i w:val="false"/>
          <w:color w:val="000000"/>
          <w:sz w:val="28"/>
        </w:rPr>
        <w:t>
      13 тармақтың 2) тармақшасы келесі редакцияда жазылсын:</w:t>
      </w:r>
      <w:r>
        <w:br/>
      </w:r>
      <w:r>
        <w:rPr>
          <w:rFonts w:ascii="Times New Roman"/>
          <w:b w:val="false"/>
          <w:i w:val="false"/>
          <w:color w:val="000000"/>
          <w:sz w:val="28"/>
        </w:rPr>
        <w:t>
      «2) эпизоотияға қарсы іс-шаралар жүргізу үшін – 11 676 мың теңге»;</w:t>
      </w:r>
      <w:r>
        <w:br/>
      </w:r>
      <w:r>
        <w:rPr>
          <w:rFonts w:ascii="Times New Roman"/>
          <w:b w:val="false"/>
          <w:i w:val="false"/>
          <w:color w:val="000000"/>
          <w:sz w:val="28"/>
        </w:rPr>
        <w:t>
      13 тармақтың 3) тармақшасы келесі редакцияда жазылсын:</w:t>
      </w:r>
      <w:r>
        <w:br/>
      </w:r>
      <w:r>
        <w:rPr>
          <w:rFonts w:ascii="Times New Roman"/>
          <w:b w:val="false"/>
          <w:i w:val="false"/>
          <w:color w:val="000000"/>
          <w:sz w:val="28"/>
        </w:rPr>
        <w:t>
      «3) Мамандардың әлеуметтік көмек көрсетуі жөніндегі шараларын іске асыру үшін– 7 716 мың теңге»;</w:t>
      </w:r>
      <w:r>
        <w:br/>
      </w:r>
      <w:r>
        <w:rPr>
          <w:rFonts w:ascii="Times New Roman"/>
          <w:b w:val="false"/>
          <w:i w:val="false"/>
          <w:color w:val="000000"/>
          <w:sz w:val="28"/>
        </w:rPr>
        <w:t>
      13 тармақтың 5) тармақшасы келесі редакцияда жазылсын:</w:t>
      </w:r>
      <w:r>
        <w:br/>
      </w:r>
      <w:r>
        <w:rPr>
          <w:rFonts w:ascii="Times New Roman"/>
          <w:b w:val="false"/>
          <w:i w:val="false"/>
          <w:color w:val="000000"/>
          <w:sz w:val="28"/>
        </w:rPr>
        <w:t>
      «5) Қазақстан Республикасында білім беруді дамытудың 2011-2020 жылдарға арналған мемлекеттік бағдарламасын іске асыру үшін – 17 940 мың теңге, оның ішінде:</w:t>
      </w:r>
      <w:r>
        <w:br/>
      </w:r>
      <w:r>
        <w:rPr>
          <w:rFonts w:ascii="Times New Roman"/>
          <w:b w:val="false"/>
          <w:i w:val="false"/>
          <w:color w:val="000000"/>
          <w:sz w:val="28"/>
        </w:rPr>
        <w:t>
      жалпы орта, негізгі орта және бастауыш білім беру мемлекеттік мекемелерінің биология кабинеттерін оқу құралдарымен жабдықтау үшін шығындар – 4 096 мың теңге;</w:t>
      </w:r>
      <w:r>
        <w:br/>
      </w:r>
      <w:r>
        <w:rPr>
          <w:rFonts w:ascii="Times New Roman"/>
          <w:b w:val="false"/>
          <w:i w:val="false"/>
          <w:color w:val="000000"/>
          <w:sz w:val="28"/>
        </w:rPr>
        <w:t>
      жалпы орта, негізгі орта және бастауыш білім беру мемлекеттік мекемелерінің лингафондық және мультимедиялық кабинеттерді құру үшін шығындар – 10 816 мың теңге;</w:t>
      </w:r>
      <w:r>
        <w:br/>
      </w:r>
      <w:r>
        <w:rPr>
          <w:rFonts w:ascii="Times New Roman"/>
          <w:b w:val="false"/>
          <w:i w:val="false"/>
          <w:color w:val="000000"/>
          <w:sz w:val="28"/>
        </w:rPr>
        <w:t>
      13 тармақтың 7) тармақшасы келесі редакцияда жазылсын:</w:t>
      </w:r>
      <w:r>
        <w:br/>
      </w:r>
      <w:r>
        <w:rPr>
          <w:rFonts w:ascii="Times New Roman"/>
          <w:b w:val="false"/>
          <w:i w:val="false"/>
          <w:color w:val="000000"/>
          <w:sz w:val="28"/>
        </w:rPr>
        <w:t>
      «7) жетім сәбиді (жетім балалар) және ата-анасының қамқорлығынсыз қалған сәбиді (балаларды) асырап бағу үшін қамқоршыларға (қорғаншыларға) ай сайын ақша қаражаттарын төлеуге – 5 730 мың теңге;</w:t>
      </w:r>
      <w:r>
        <w:br/>
      </w:r>
      <w:r>
        <w:rPr>
          <w:rFonts w:ascii="Times New Roman"/>
          <w:b w:val="false"/>
          <w:i w:val="false"/>
          <w:color w:val="000000"/>
          <w:sz w:val="28"/>
        </w:rPr>
        <w:t>
      13 тармақтың 8) тармақшасы келесі редакцияда жазылсын:</w:t>
      </w:r>
      <w:r>
        <w:br/>
      </w:r>
      <w:r>
        <w:rPr>
          <w:rFonts w:ascii="Times New Roman"/>
          <w:b w:val="false"/>
          <w:i w:val="false"/>
          <w:color w:val="000000"/>
          <w:sz w:val="28"/>
        </w:rPr>
        <w:t xml:space="preserve">
      «8) «Бизнестің Жол картасы - 2020» бағдарламасы аясында өңірлердегі жеке кәсіпкерлікті қолдауға, соның ішінде мыналарға: </w:t>
      </w:r>
      <w:r>
        <w:br/>
      </w:r>
      <w:r>
        <w:rPr>
          <w:rFonts w:ascii="Times New Roman"/>
          <w:b w:val="false"/>
          <w:i w:val="false"/>
          <w:color w:val="000000"/>
          <w:sz w:val="28"/>
        </w:rPr>
        <w:t>
      жастар тәжірибесін ұйымдастыру – 5 970 мың теңге;</w:t>
      </w:r>
      <w:r>
        <w:br/>
      </w:r>
      <w:r>
        <w:rPr>
          <w:rFonts w:ascii="Times New Roman"/>
          <w:b w:val="false"/>
          <w:i w:val="false"/>
          <w:color w:val="000000"/>
          <w:sz w:val="28"/>
        </w:rPr>
        <w:t>
      13 тармақ келесі мазмұндағы 12) тармақшасымен толықтырылсын:</w:t>
      </w:r>
      <w:r>
        <w:br/>
      </w:r>
      <w:r>
        <w:rPr>
          <w:rFonts w:ascii="Times New Roman"/>
          <w:b w:val="false"/>
          <w:i w:val="false"/>
          <w:color w:val="000000"/>
          <w:sz w:val="28"/>
        </w:rPr>
        <w:t>
      «12) Қазақстан Республикасындағы 2020 жұмыспен қамту Бағдарламасына сәйкес тұрғын үй салуға және (немесе) сатып алуға – 107801 мың теңге;</w:t>
      </w:r>
      <w:r>
        <w:br/>
      </w:r>
      <w:r>
        <w:rPr>
          <w:rFonts w:ascii="Times New Roman"/>
          <w:b w:val="false"/>
          <w:i w:val="false"/>
          <w:color w:val="000000"/>
          <w:sz w:val="28"/>
        </w:rPr>
        <w:t>
      14 тармағы келесі редакцияда жазылсын:</w:t>
      </w:r>
      <w:r>
        <w:br/>
      </w:r>
      <w:r>
        <w:rPr>
          <w:rFonts w:ascii="Times New Roman"/>
          <w:b w:val="false"/>
          <w:i w:val="false"/>
          <w:color w:val="000000"/>
          <w:sz w:val="28"/>
        </w:rPr>
        <w:t>
      «14. Мамандарды әлеуметтік қолдау шараларын іске асыру үшін – 23 482 мың теңге көлемінде 2011 жылға арналған аудан бюджетінде республикалық бюджеттен берілетін бюджеттік кредиттер есепке алынсын.»;</w:t>
      </w:r>
      <w:r>
        <w:br/>
      </w:r>
      <w:r>
        <w:rPr>
          <w:rFonts w:ascii="Times New Roman"/>
          <w:b w:val="false"/>
          <w:i w:val="false"/>
          <w:color w:val="000000"/>
          <w:sz w:val="28"/>
        </w:rPr>
        <w:t>
      көрсетілген шешімге 1, 5, 6-қосымшаларды осы шешімнің 1, 2, 3-қосымшаларына сәйкес жаңа редакцияда мазмұндалсын (қоса беріледі);</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енеді.</w:t>
      </w:r>
    </w:p>
    <w:bookmarkEnd w:id="1"/>
    <w:p>
      <w:pPr>
        <w:spacing w:after="0"/>
        <w:ind w:left="0"/>
        <w:jc w:val="both"/>
      </w:pPr>
      <w:r>
        <w:rPr>
          <w:rFonts w:ascii="Times New Roman"/>
          <w:b w:val="false"/>
          <w:i/>
          <w:color w:val="000000"/>
          <w:sz w:val="28"/>
        </w:rPr>
        <w:t>      Сессия төрағасы                            Аудандық</w:t>
      </w:r>
      <w:r>
        <w:br/>
      </w:r>
      <w:r>
        <w:rPr>
          <w:rFonts w:ascii="Times New Roman"/>
          <w:b w:val="false"/>
          <w:i w:val="false"/>
          <w:color w:val="000000"/>
          <w:sz w:val="28"/>
        </w:rPr>
        <w:t>
</w:t>
      </w:r>
      <w:r>
        <w:rPr>
          <w:rFonts w:ascii="Times New Roman"/>
          <w:b w:val="false"/>
          <w:i/>
          <w:color w:val="000000"/>
          <w:sz w:val="28"/>
        </w:rPr>
        <w:t>                                                 мәслихаттың хатшысы</w:t>
      </w:r>
      <w:r>
        <w:br/>
      </w:r>
      <w:r>
        <w:rPr>
          <w:rFonts w:ascii="Times New Roman"/>
          <w:b w:val="false"/>
          <w:i w:val="false"/>
          <w:color w:val="000000"/>
          <w:sz w:val="28"/>
        </w:rPr>
        <w:t>
</w:t>
      </w:r>
      <w:r>
        <w:rPr>
          <w:rFonts w:ascii="Times New Roman"/>
          <w:b w:val="false"/>
          <w:i/>
          <w:color w:val="000000"/>
          <w:sz w:val="28"/>
        </w:rPr>
        <w:t>      К. Қапкенов                                Ә. Бейсенбаев</w:t>
      </w:r>
    </w:p>
    <w:p>
      <w:pPr>
        <w:spacing w:after="0"/>
        <w:ind w:left="0"/>
        <w:jc w:val="both"/>
      </w:pPr>
      <w:r>
        <w:rPr>
          <w:rFonts w:ascii="Times New Roman"/>
          <w:b w:val="false"/>
          <w:i/>
          <w:color w:val="000000"/>
          <w:sz w:val="28"/>
        </w:rPr>
        <w:t>      КЕЛІСІЛГЕН:</w:t>
      </w:r>
    </w:p>
    <w:p>
      <w:pPr>
        <w:spacing w:after="0"/>
        <w:ind w:left="0"/>
        <w:jc w:val="both"/>
      </w:pPr>
      <w:r>
        <w:rPr>
          <w:rFonts w:ascii="Times New Roman"/>
          <w:b w:val="false"/>
          <w:i/>
          <w:color w:val="000000"/>
          <w:sz w:val="28"/>
        </w:rPr>
        <w:t>      «Уәлиханов ауданының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Ж. Ғабдуллин</w:t>
      </w:r>
    </w:p>
    <w:bookmarkStart w:name="z4" w:id="2"/>
    <w:p>
      <w:pPr>
        <w:spacing w:after="0"/>
        <w:ind w:left="0"/>
        <w:jc w:val="both"/>
      </w:pPr>
      <w:r>
        <w:rPr>
          <w:rFonts w:ascii="Times New Roman"/>
          <w:b w:val="false"/>
          <w:i w:val="false"/>
          <w:color w:val="000000"/>
          <w:sz w:val="28"/>
        </w:rPr>
        <w:t>
Уәлиханов аудандық мәслихатының</w:t>
      </w:r>
      <w:r>
        <w:br/>
      </w:r>
      <w:r>
        <w:rPr>
          <w:rFonts w:ascii="Times New Roman"/>
          <w:b w:val="false"/>
          <w:i w:val="false"/>
          <w:color w:val="000000"/>
          <w:sz w:val="28"/>
        </w:rPr>
        <w:t>
2011 жылғы 16 қарашадағы № 4-35с</w:t>
      </w:r>
      <w:r>
        <w:br/>
      </w:r>
      <w:r>
        <w:rPr>
          <w:rFonts w:ascii="Times New Roman"/>
          <w:b w:val="false"/>
          <w:i w:val="false"/>
          <w:color w:val="000000"/>
          <w:sz w:val="28"/>
        </w:rPr>
        <w:t>
сессиясының шешіміне 1-қосымша</w:t>
      </w:r>
    </w:p>
    <w:bookmarkEnd w:id="2"/>
    <w:p>
      <w:pPr>
        <w:spacing w:after="0"/>
        <w:ind w:left="0"/>
        <w:jc w:val="both"/>
      </w:pPr>
      <w:r>
        <w:rPr>
          <w:rFonts w:ascii="Times New Roman"/>
          <w:b w:val="false"/>
          <w:i w:val="false"/>
          <w:color w:val="000000"/>
          <w:sz w:val="28"/>
        </w:rPr>
        <w:t>Уәлиханов аудандық мәслихатының</w:t>
      </w:r>
      <w:r>
        <w:br/>
      </w:r>
      <w:r>
        <w:rPr>
          <w:rFonts w:ascii="Times New Roman"/>
          <w:b w:val="false"/>
          <w:i w:val="false"/>
          <w:color w:val="000000"/>
          <w:sz w:val="28"/>
        </w:rPr>
        <w:t>
2010 жылғы 24 желтоқсандағы № 6-25с</w:t>
      </w:r>
      <w:r>
        <w:br/>
      </w:r>
      <w:r>
        <w:rPr>
          <w:rFonts w:ascii="Times New Roman"/>
          <w:b w:val="false"/>
          <w:i w:val="false"/>
          <w:color w:val="000000"/>
          <w:sz w:val="28"/>
        </w:rPr>
        <w:t>
сессиясының шешіміне 1-қосымша</w:t>
      </w:r>
    </w:p>
    <w:p>
      <w:pPr>
        <w:spacing w:after="0"/>
        <w:ind w:left="0"/>
        <w:jc w:val="left"/>
      </w:pPr>
      <w:r>
        <w:rPr>
          <w:rFonts w:ascii="Times New Roman"/>
          <w:b/>
          <w:i w:val="false"/>
          <w:color w:val="000000"/>
        </w:rPr>
        <w:t xml:space="preserve"> 2011 жылға арналған Уәлиханов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853"/>
        <w:gridCol w:w="813"/>
        <w:gridCol w:w="6913"/>
        <w:gridCol w:w="2333"/>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1 943 012,3</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172 703</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1 155</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1 155</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109 804</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109 804</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39 992</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16 485</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2 753</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18 994</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19 540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1 031</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14 982</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3 399</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2 212</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2 212</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8 285,3</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1 141</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1 141</w:t>
            </w:r>
          </w:p>
        </w:tc>
      </w:tr>
      <w:tr>
        <w:trPr>
          <w:trHeight w:val="8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7 144,3</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7 144</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3 063</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3 063</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3 063</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1 758 961</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1 758 961</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1 758 961</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1 848 261,6</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173 283,0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14 425,0</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14 185</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51 797,0</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50 950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87 845,0</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87 685</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11 188,0</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8 028,0</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8 028</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5 063,0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5 063,0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4 173</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1 214 878,0</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79 510,0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79 510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1 116 825,0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1 087 606</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14 506</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6 912</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7 801</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17 769,0</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9 011</w:t>
            </w:r>
          </w:p>
        </w:tc>
      </w:tr>
      <w:tr>
        <w:trPr>
          <w:trHeight w:val="7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5 730</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3 028</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138 168,0</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112 665,0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23 858</w:t>
            </w:r>
          </w:p>
        </w:tc>
      </w:tr>
      <w:tr>
        <w:trPr>
          <w:trHeight w:val="6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9 671</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39 195</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11 578</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19 252</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1 696</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6 312</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25 503,0</w:t>
            </w:r>
          </w:p>
        </w:tc>
      </w:tr>
      <w:tr>
        <w:trPr>
          <w:trHeight w:val="6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21 659</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3 305</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75 847,2</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47 592,0</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5 747</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w:t>
            </w:r>
            <w:r>
              <w:br/>
            </w:r>
            <w:r>
              <w:rPr>
                <w:rFonts w:ascii="Times New Roman"/>
                <w:b w:val="false"/>
                <w:i w:val="false"/>
                <w:color w:val="000000"/>
                <w:sz w:val="20"/>
              </w:rPr>
              <w:t>
коммуникациялық инфрақұрылымдардың дамуы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34 315</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18 518,0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3 228</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9 468</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9 456,0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9 456</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81 672,0</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16 287,0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16 287</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25 733,0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25 733,0</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4 659,0</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3 035</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1 624</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3 886,0</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3 886</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12 967,0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12 619</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7 984,0</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6 745</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10 156,0</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10 156</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103 374,0</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21 260,0</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13 544</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7 716</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11 782,0</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8 865</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1 317</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58 656,0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58 656</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11 676,0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11 676</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5 926,0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5 926,0</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5 926</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10 263,0</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10 263,0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10 263</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20 202,0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4 969,0</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4 969</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5 970,0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985,0</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8 278,0</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8 278</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18 978,4</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18 978,4</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18 978</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130 452,4</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131 282,4</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107 800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107 800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107 800</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23 482,4</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23 482,4</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23 482,4</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 операциялар бойынша сальдо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11 200</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(профициті) дефициті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-46 901,7</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Бюджеттің тапшылығын қаржыландыру (профицитті пайдалану)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46 901,7</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123 182</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123 182</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123 182</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108 630,0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108 630,0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108 630</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32 350,7</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32 350,7</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32 350,7</w:t>
            </w:r>
          </w:p>
        </w:tc>
      </w:tr>
    </w:tbl>
    <w:bookmarkStart w:name="z5" w:id="3"/>
    <w:p>
      <w:pPr>
        <w:spacing w:after="0"/>
        <w:ind w:left="0"/>
        <w:jc w:val="both"/>
      </w:pPr>
      <w:r>
        <w:rPr>
          <w:rFonts w:ascii="Times New Roman"/>
          <w:b w:val="false"/>
          <w:i w:val="false"/>
          <w:color w:val="000000"/>
          <w:sz w:val="28"/>
        </w:rPr>
        <w:t>
Уәлиханов аудандық мәслихатының</w:t>
      </w:r>
      <w:r>
        <w:br/>
      </w:r>
      <w:r>
        <w:rPr>
          <w:rFonts w:ascii="Times New Roman"/>
          <w:b w:val="false"/>
          <w:i w:val="false"/>
          <w:color w:val="000000"/>
          <w:sz w:val="28"/>
        </w:rPr>
        <w:t>
2011 жылғы 16 қарашадағы № 4-35с</w:t>
      </w:r>
      <w:r>
        <w:br/>
      </w:r>
      <w:r>
        <w:rPr>
          <w:rFonts w:ascii="Times New Roman"/>
          <w:b w:val="false"/>
          <w:i w:val="false"/>
          <w:color w:val="000000"/>
          <w:sz w:val="28"/>
        </w:rPr>
        <w:t>
сессиясының шешіміне 2-қосымша</w:t>
      </w:r>
    </w:p>
    <w:bookmarkEnd w:id="3"/>
    <w:p>
      <w:pPr>
        <w:spacing w:after="0"/>
        <w:ind w:left="0"/>
        <w:jc w:val="both"/>
      </w:pPr>
      <w:r>
        <w:rPr>
          <w:rFonts w:ascii="Times New Roman"/>
          <w:b w:val="false"/>
          <w:i w:val="false"/>
          <w:color w:val="000000"/>
          <w:sz w:val="28"/>
        </w:rPr>
        <w:t>Уәлиханов аудандық мәслихатының</w:t>
      </w:r>
      <w:r>
        <w:br/>
      </w:r>
      <w:r>
        <w:rPr>
          <w:rFonts w:ascii="Times New Roman"/>
          <w:b w:val="false"/>
          <w:i w:val="false"/>
          <w:color w:val="000000"/>
          <w:sz w:val="28"/>
        </w:rPr>
        <w:t>
2010 жылғы 24 желтоқсандағы № 6-25с</w:t>
      </w:r>
      <w:r>
        <w:br/>
      </w:r>
      <w:r>
        <w:rPr>
          <w:rFonts w:ascii="Times New Roman"/>
          <w:b w:val="false"/>
          <w:i w:val="false"/>
          <w:color w:val="000000"/>
          <w:sz w:val="28"/>
        </w:rPr>
        <w:t>
сессиясының шешіміне 5-қосымша</w:t>
      </w:r>
    </w:p>
    <w:p>
      <w:pPr>
        <w:spacing w:after="0"/>
        <w:ind w:left="0"/>
        <w:jc w:val="left"/>
      </w:pPr>
      <w:r>
        <w:rPr>
          <w:rFonts w:ascii="Times New Roman"/>
          <w:b/>
          <w:i w:val="false"/>
          <w:color w:val="000000"/>
        </w:rPr>
        <w:t xml:space="preserve"> ТІЗБЕ 2011 жылғы әр бір ауылдық (селолық) 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53"/>
        <w:gridCol w:w="793"/>
        <w:gridCol w:w="7753"/>
        <w:gridCol w:w="165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87845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87845</w:t>
            </w:r>
          </w:p>
        </w:tc>
      </w:tr>
      <w:tr>
        <w:trPr>
          <w:trHeight w:val="7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87685,0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бір ауылдық (селолық) округ бөліп көрсеткенде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7809,0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7826,0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Қайрат</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6884,0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6287,0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6542,0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7653,0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15102,0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6775,0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7342,0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бір ауылдық (селолық) округ бөліп көрсеткенде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бір ауылдық (селолық) округ бөліп көрсеткенде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18799,2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18799,2</w:t>
            </w:r>
          </w:p>
        </w:tc>
      </w:tr>
      <w:tr>
        <w:trPr>
          <w:trHeight w:val="7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бір ауылдық (селолық) округ бөліп көрсеткенде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бір ауылдық (селолық) округ бөліп көрсеткенде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бір ауылдық (селолық) округ бөліп көрсеткенде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Қайрат</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3906,0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бір ауылдық (селолық) округ бөліп көрсеткенде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9468</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бір ауылдық (селолық) округ бөліп көрсеткенде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Қайрат</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16 287</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16 287</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бір ауылдық (селолық) округ бөліп көрсеткенде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4099,0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Қайрат</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3967,0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w:t>
            </w:r>
          </w:p>
        </w:tc>
      </w:tr>
    </w:tbl>
    <w:bookmarkStart w:name="z6" w:id="4"/>
    <w:p>
      <w:pPr>
        <w:spacing w:after="0"/>
        <w:ind w:left="0"/>
        <w:jc w:val="both"/>
      </w:pPr>
      <w:r>
        <w:rPr>
          <w:rFonts w:ascii="Times New Roman"/>
          <w:b w:val="false"/>
          <w:i w:val="false"/>
          <w:color w:val="000000"/>
          <w:sz w:val="28"/>
        </w:rPr>
        <w:t>
Уәлиханов аудандық мәслихатының</w:t>
      </w:r>
      <w:r>
        <w:br/>
      </w:r>
      <w:r>
        <w:rPr>
          <w:rFonts w:ascii="Times New Roman"/>
          <w:b w:val="false"/>
          <w:i w:val="false"/>
          <w:color w:val="000000"/>
          <w:sz w:val="28"/>
        </w:rPr>
        <w:t>
2011 жылғы 16 қарашадағы № 4-35с</w:t>
      </w:r>
      <w:r>
        <w:br/>
      </w:r>
      <w:r>
        <w:rPr>
          <w:rFonts w:ascii="Times New Roman"/>
          <w:b w:val="false"/>
          <w:i w:val="false"/>
          <w:color w:val="000000"/>
          <w:sz w:val="28"/>
        </w:rPr>
        <w:t>
сессиясының шешіміне 3-қосымша</w:t>
      </w:r>
    </w:p>
    <w:bookmarkEnd w:id="4"/>
    <w:p>
      <w:pPr>
        <w:spacing w:after="0"/>
        <w:ind w:left="0"/>
        <w:jc w:val="both"/>
      </w:pPr>
      <w:r>
        <w:rPr>
          <w:rFonts w:ascii="Times New Roman"/>
          <w:b w:val="false"/>
          <w:i w:val="false"/>
          <w:color w:val="000000"/>
          <w:sz w:val="28"/>
        </w:rPr>
        <w:t>Уәлиханов аудандық мәслихатының</w:t>
      </w:r>
      <w:r>
        <w:br/>
      </w:r>
      <w:r>
        <w:rPr>
          <w:rFonts w:ascii="Times New Roman"/>
          <w:b w:val="false"/>
          <w:i w:val="false"/>
          <w:color w:val="000000"/>
          <w:sz w:val="28"/>
        </w:rPr>
        <w:t>
2010 жылғы 24 желтоқсандағы № 6-25с</w:t>
      </w:r>
      <w:r>
        <w:br/>
      </w:r>
      <w:r>
        <w:rPr>
          <w:rFonts w:ascii="Times New Roman"/>
          <w:b w:val="false"/>
          <w:i w:val="false"/>
          <w:color w:val="000000"/>
          <w:sz w:val="28"/>
        </w:rPr>
        <w:t>
сессиясының шешіміне 6-қосымша</w:t>
      </w:r>
    </w:p>
    <w:p>
      <w:pPr>
        <w:spacing w:after="0"/>
        <w:ind w:left="0"/>
        <w:jc w:val="left"/>
      </w:pPr>
      <w:r>
        <w:rPr>
          <w:rFonts w:ascii="Times New Roman"/>
          <w:b/>
          <w:i w:val="false"/>
          <w:color w:val="000000"/>
        </w:rPr>
        <w:t xml:space="preserve"> Азаматтардың жекелеген топтарына әлеуметтік көмек 451.007.000 бюджеттік бағдарлама бойынша "Жергілікті өкілетті органдардың шешімі бойынша азаматтардың жекелеген топтарына әлеуметтік көмек"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897"/>
        <w:gridCol w:w="831"/>
        <w:gridCol w:w="8608"/>
        <w:gridCol w:w="1825"/>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2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c>
          <w:tcPr>
            <w:tcW w:w="0" w:type="auto"/>
            <w:vMerge/>
            <w:tcBorders>
              <w:top w:val="nil"/>
              <w:left w:val="single" w:color="cfcfcf" w:sz="5"/>
              <w:bottom w:val="single" w:color="cfcfcf" w:sz="5"/>
              <w:right w:val="single" w:color="cfcfcf" w:sz="5"/>
            </w:tcBorders>
          </w:tcPr>
          <w:p/>
        </w:tc>
      </w:tr>
      <w:tr>
        <w:trPr>
          <w:trHeight w:val="22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39 195</w:t>
            </w:r>
          </w:p>
        </w:tc>
      </w:tr>
      <w:tr>
        <w:trPr>
          <w:trHeight w:val="51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39195</w:t>
            </w:r>
          </w:p>
        </w:tc>
      </w:tr>
      <w:tr>
        <w:trPr>
          <w:trHeight w:val="43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39195</w:t>
            </w:r>
          </w:p>
        </w:tc>
      </w:tr>
      <w:tr>
        <w:trPr>
          <w:trHeight w:val="22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 қорына» бала табуды ынталандыру шеңберінде төртінші және одан да көп бала тууына байланысты отбасындағы әрбір балаға 160 айлық көрсеткіш мөлшерінде әлеуметтік көмек төлеу үшін</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35804</w:t>
            </w:r>
          </w:p>
        </w:tc>
      </w:tr>
      <w:tr>
        <w:trPr>
          <w:trHeight w:val="66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мүгедектері және қатысқандарына коммуналдық қызметтерге шығындарды төлеу үшін 4 айлық есептік көрсеткіш шамасында әлеуметтік көмек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313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мүгедектеріне және қатысушыларына, Ұлы Отан Соғысының мүгедектеріне және қатысушыларына жеңілдіктер және гарантиялар бойынша теңестірілген тұлғаларға, "Алтын алқа", "Күміс алқа" алқаларымен марапатталған немесе ерте «Батыр-ана» атағын алған және де I және II топты «Ана даңқы» ордендерімен марапатталған көп балалы аналарға, ҚР алдында ерекше қызметтеріне үшін зейнет ақы белгіленген тұлғаларға, Совет одағы батырлары, Социалистік еңбек батыры, үш топты Даңқ орденінің кавалерлері, үш топты Еңбек даңқы, 1988-1989 жылдардағы Чернобль АЭС апатының нәтижесін жоюға қатысқандар тұлғалардың есебіндегілер, ҚР көшіру зоналардан (өз бетімен шыққандар) эвакуациялау, эвакуация кезінде ана құрсағында болған балаларды қоса санаторлы-курортық емдеу үшін</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72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туберкулезбен ауыратын азаматтарға қосымша тамақтануды қамтамасыз ету үшін 600 теңге сомасында әлеуметтік көмек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70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туберкулезбен ауыратын азаматтарға амбулаториялық емделу кезінде қосымша тамаққа және емдеу мекемесіне жол жүруіне әлеуметтік көмек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r>
      <w:tr>
        <w:trPr>
          <w:trHeight w:val="66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жоғары немесе кәсіптік оқу орындарында оқуын төлеу аз қамтамасыз етілген отбасылардан шыққан жетім балаларға әлеуметтік көмек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66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мүгедектері және қатысушыларына және гарантиялар мен жеңілдіктер бойынша оларға теңестірілген тұлғаларға тіс протездеуге әлеуметтік көмек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66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мүгедектері мен қатысушыларына шаштараз және монша қызметтері үшін ай сайын 400 теңге сомасында әлеуметтік көмек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88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 мерзімінде жалғыз тұратын зейнеткерлер мен мүгедектеріне, және де Ұлы Отан соғысына қатысқандар және оларға теңестірілген тұлғаларға 10 мың теңге сомасынан артық емес отынды алу үшін әлеуметтік көмек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6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жоғары немесе кәсіптік оқу орындарында оқуын төлеу аз қамтамасыз етілген отбасылардан шыққан жетім балаларға әлеуметтік көмек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52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және су тасқынынан зардап шеккен, мұқтаж азаматтарға 200 мың теңге сомасынан артық емес біржолғы әлеуметтік көмек үшін</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