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273" w14:textId="fa3e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жылға Уәлиханов ауданы бойынша өтінімдердің беру мерзімдерін және субсидияланатын басым ауыл шаруашылығы дақылдарының әрбір түрі бойынша егіс жүргізуге оңтайлы мерзімдерін белгілеу туралы" Уәлиханов ауданы әкімдігінің 2011 жылғы 29 сәуірдегі N 151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2011 жылғы 31 мамырдағы N 209 қаулысы. Солтүстік Қазақстан облысының Әділет департаментінде 2011 жылғы 3 маусымда N 13-13-142. Қолдану мерзімінің өтуіне байланысты күшін жойды (Солтүстік Қазақстан облысы Уәлиханов ауданы әкімі аппаратының 2012 жылғы 29 желтоқсандағы N 02.12-06-09/362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ауданы әкімі аппаратының 29.12.2012 N 02.12-06-09/362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N 213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Уәлиханов ауданы бойынша өтінімдердің беру мерзімдерін және субсидияланатын басым ауыл шаруашылығы дақылдарының әрбір түрі бойынша егіс жүргізуге оңтайлы мерзімдерін белгілеу туралы» Уәлиханов ауданы әкімдігінің 2011 жылғы 29 сәуірдегі № 151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12 мамырда тіркелген, тіркеу № 13-13-139, 2011 жылы 23 мамырда № 22 «Ел тынысы» аудандық газетінде жарияланған) қосымшасына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қосымшасының 1) тармақшасында «қолайлы уақыт аралықтары» бағанасында 1 жолы «17.05.-31.05», 2 жолы «30.05.-05.06» келесі редакцияда жазылсын: 1 жолы «17.05.-03.06», 2 жолы «30.05.-08.06»;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қосымшасының 2) тармақшасында «қолайлы уақыт аралықтары» бағанасында 1 жолы «16.05.-31.05», 2 жолы «28.05.-03.06» келесі редакцияда жазылсын: 1 жолы «16.05.-03.06», 2 жолы «28.05.-06.06»;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Д.М. Бейсембинге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