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ba43" w14:textId="aadb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аумағында Қазақстан Республикасының тіркеу жылында он жеті жасқа толатын ер жынысты, сонымен қатар, жасы үлкен бұрын шақыру учаскесінде тіркелмеген азаматтарды тіркеуді ұйымдастыру және қамтамасыз ет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інің 2011 жылғы 29 қарашадағы N 32 шешімі. Солтүстік Қазақстан облысының Әділет департаментінде 2011 жылғы 13 желтоқсанда N 13-7-165 тіркелді. Қолдану мерзімінің өтуіне байланысты күшін жойды (Солтүстік Қазақстан облысы Жамбыл ауданы әкімі аппаратының 2012 жылғы 22 мамырдағы N 02-05-1.4-2/32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Жамбыл ауданы әкімі аппаратының 2012.05.22 N 02-05-1.4-2/32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3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8 шілдедегі № 74 Заңының 17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–наурыз айларында Қазақстан Республикасының 1995 жылы туған, тіркеу жылында 17 жасқа толған ер жынысты, сонымен қатар жасы үлкен бұрын шақыру учаскесінде тіркелмеген азаматтарды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А.Қ. Сарба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імінің осы шешімі бірінші ресми жарияланған күніне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Ыбы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мбыл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М. Асқ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