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38e6" w14:textId="2073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1995 жылы туған ер азаматтарын Есіл ауданының аумағында 2012 жылдың қаңтар-наурызында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әкімінің 2011 жылғы 2 желтоқсандағы N 26 шешімі. Солтүстік Қазақстан облысының Әділет департаментінде 2011 жылғы 15 желтоқсанда N 13-6-181 тіркелді. Қолдану мерзімінің өтуіне байланысты күшін жойды (Солтүстік Қазақстан облысы Есіл ауданы әкімі аппаратының 2012 жылғы 13 қыркүйектегі N 02.04.01-35/555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әкімі аппаратының 2012.09.13 N 02.04.01-35/555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шақырылушыларды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1995 жылы туған, тіркеу жылында он жеті жасқа толатын және бұрын тіркеуден өтпеген шақырылу жастағы ересек ер азаматтарын Есіл ауданының аумағында 2012 жылдың қаңтар-наурызында қорғаныс істері жөніндегі бөлімінің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1994 жылы туған еркек жынысты азаматтарын Есіл ауданының аумағында 2011 жылдың қаңтарынан наурызына дейін шақыру учаскесіне тіркеуді ұйымдастыру және қамтамасыз ету туралы» аудан әкімінің 2010 жылғы 24 қарашадағы № 18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тіркеуі тізілімінде 2010 жылғы 08 желтоқсанда № 13-6-153 тіркелген және аудандық «Ишим» газетінде 2010 жылғы 15 желтоқсандағы № 54 (8516)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Қ.Қ.Едіресовке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             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 Сағындық Әбдірахманұлы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