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530e" w14:textId="3395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"Жекелеген қызмет түрлері бойынша біржолғы талондардың құны және белгіленген салық мөлшерлемелері туралы" аудандық мәслихаттың 2009 жылғы 13 сәуірдегі N 16/105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мәслихатының 2011 жылғы 20 маусымдағы N 42/242 шешімі. Солтүстік Қазақстан облысының Әділет департаментінде 2011 жылғы 14 шілдеде N 13-6-172 тіркелді. Күші жойылды - Солтүстік Қазақстан облысы Есіл ауданы мәслихатының 2013 жылғы 5 шілдедегі N 18/99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Солтүстік Қазақстан облысы Есіл ауданы мәслихатының 05.07.2013 N 18/99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 бойынша Салық басқармасымен өткізілген хронометрлік бақылаулар мен тексерулердің ортакүндік мәліметтері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«Жекелеген қызмет түрлері бойынша біржолғы талондардың құны және белгіленген салық мөлшерлемелері туралы» аудандық мәслихаттың 2009 жылғы 13 сәуірдегі № 16/105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 (нормативтік-құқықтық актілердің мемлекеттік тіркеу тізілімінде № 13-6-114 тіркелген, «Есіл таңы» 2009 жылдың 1 мамырында № 18(151) және «Ишим» 2009 жылдың 15 мамырында № 20(8428) аудандық газеттерінде жарияланған) шешіміне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шешімге 1.1-қосымшадағы 3 жолдағы «56» сандары «187»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Г. Макаров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 Шериязданов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 2011 жылғы 20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басқармасының бастығы                Б. Зейнуллин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