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905f" w14:textId="46a9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мақсаттары үшін жерлерді зоналау негізінде жер салығының базалық ставкасын түзету туралы" 2009 жылғы 25 желтоқсандағы N 24/145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2011 жылғы 6 сәуірдегі N 39/233 шешімі. Солтүстік Қазақстан облысы Есіл ауданының Әділет басқармасында 2011 жылғы 21 сәуірде N 13-6-164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ff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"Салықтар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№ 148-ІІ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салу мақсаттары үшін жерлерді зоналау негізінде жер салығының базалық ставкасын түзету туралы" аудандық мәслихаттың 2009 жылғы 25 желтоқсандағы № 24/145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тізілімінің аймақтық тарауында 2010 жылдың 19 қаңтарында № 13-6-139 тіркелді, 2010 жылғы 14 мамырдағы № 22 (207) "Есіл таңы" және 2010 жылғы 19 ақпандағы № 9 (8471) "Ишим" аудандық газеттерінде жарияланды)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"20 % төмендету" сөздері "50 %-ға ұлғайтылсын"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"өзгеріссіз қалдырылсын" сөздері "50 %-ға ұлғайтылсын"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сандары "50"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"40" сандары "50"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"20 % төмендету" сөздері "50 %-ға ұлғайтылсын"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"өзгеріссіз қалдырылсын" сөздері "50 %-ға ұлғайтылсын"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сандары "50"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"40" сандары "50"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"30 % төмендету" сөздері "50%-ға ұлғайтылсын"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"10 % төмендету" сөздері "50%-ға ұлғайтылсын" сөздерімен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сандары "50"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сандары "50"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Шериязданов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Аңбаев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