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3a62" w14:textId="d523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Ғабит Мусірепов атындағы ауданның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2011 жылғы 21 желтоқсандағы N 32-1 шешімі. Солтүстік Қазақстан облысының Әділет департаментінде 2012 жылғы 12 қаңтарда N 13-5-141 тіркелді. Күші жойылды (Солтүстік Қазақстан облысы Ғабит Мүсірепов атындағы аудандық мәслихатының 2013 жылғы 11 сәуірдегі N 01-34/39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Ғабит Мусірепов атындағы аудандық мәслихатының 11.04.2013 N 01-34/39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арналғаны келесі көлемде бекітілсін:</w:t>
      </w:r>
      <w:r>
        <w:br/>
      </w:r>
      <w:r>
        <w:rPr>
          <w:rFonts w:ascii="Times New Roman"/>
          <w:b w:val="false"/>
          <w:i w:val="false"/>
          <w:color w:val="000000"/>
          <w:sz w:val="28"/>
        </w:rPr>
        <w:t>
      1) кірістер- 3 842 299,5 мың теңге, соның ішінде:</w:t>
      </w:r>
      <w:r>
        <w:br/>
      </w:r>
      <w:r>
        <w:rPr>
          <w:rFonts w:ascii="Times New Roman"/>
          <w:b w:val="false"/>
          <w:i w:val="false"/>
          <w:color w:val="000000"/>
          <w:sz w:val="28"/>
        </w:rPr>
        <w:t>
      салықтық түсімдер - 684 911,0 мың теңге;</w:t>
      </w:r>
      <w:r>
        <w:br/>
      </w:r>
      <w:r>
        <w:rPr>
          <w:rFonts w:ascii="Times New Roman"/>
          <w:b w:val="false"/>
          <w:i w:val="false"/>
          <w:color w:val="000000"/>
          <w:sz w:val="28"/>
        </w:rPr>
        <w:t>
      салыққа жатпайтын түсімдер - 1 138,5 мың теңге;</w:t>
      </w:r>
      <w:r>
        <w:br/>
      </w:r>
      <w:r>
        <w:rPr>
          <w:rFonts w:ascii="Times New Roman"/>
          <w:b w:val="false"/>
          <w:i w:val="false"/>
          <w:color w:val="000000"/>
          <w:sz w:val="28"/>
        </w:rPr>
        <w:t>
      негізгі капиталды сатудан түскен түсім - 35 711,7 мың теңге;</w:t>
      </w:r>
      <w:r>
        <w:br/>
      </w:r>
      <w:r>
        <w:rPr>
          <w:rFonts w:ascii="Times New Roman"/>
          <w:b w:val="false"/>
          <w:i w:val="false"/>
          <w:color w:val="000000"/>
          <w:sz w:val="28"/>
        </w:rPr>
        <w:t>
      трансферттер түсімі - 3 120 538,3 мың теңге;</w:t>
      </w:r>
      <w:r>
        <w:br/>
      </w:r>
      <w:r>
        <w:rPr>
          <w:rFonts w:ascii="Times New Roman"/>
          <w:b w:val="false"/>
          <w:i w:val="false"/>
          <w:color w:val="000000"/>
          <w:sz w:val="28"/>
        </w:rPr>
        <w:t>
      2) шығыстар - 3 823 298,2 мың теңге;</w:t>
      </w:r>
      <w:r>
        <w:br/>
      </w:r>
      <w:r>
        <w:rPr>
          <w:rFonts w:ascii="Times New Roman"/>
          <w:b w:val="false"/>
          <w:i w:val="false"/>
          <w:color w:val="000000"/>
          <w:sz w:val="28"/>
        </w:rPr>
        <w:t>
      3) таза бюджеттік несиелеу - 102 464,1 мың теңге, соның ішінде:</w:t>
      </w:r>
      <w:r>
        <w:br/>
      </w:r>
      <w:r>
        <w:rPr>
          <w:rFonts w:ascii="Times New Roman"/>
          <w:b w:val="false"/>
          <w:i w:val="false"/>
          <w:color w:val="000000"/>
          <w:sz w:val="28"/>
        </w:rPr>
        <w:t>
      бюджет несиесі - 105 193,1 мың теңге,</w:t>
      </w:r>
      <w:r>
        <w:br/>
      </w:r>
      <w:r>
        <w:rPr>
          <w:rFonts w:ascii="Times New Roman"/>
          <w:b w:val="false"/>
          <w:i w:val="false"/>
          <w:color w:val="000000"/>
          <w:sz w:val="28"/>
        </w:rPr>
        <w:t>
      бюджет несиесін өтеу - 2 729,0 мың теңге;</w:t>
      </w:r>
      <w:r>
        <w:br/>
      </w:r>
      <w:r>
        <w:rPr>
          <w:rFonts w:ascii="Times New Roman"/>
          <w:b w:val="false"/>
          <w:i w:val="false"/>
          <w:color w:val="000000"/>
          <w:sz w:val="28"/>
        </w:rPr>
        <w:t>
      4) қаржы активтер бойынша операциялар сальдосы - 14 907,0 мың теңге;</w:t>
      </w:r>
      <w:r>
        <w:br/>
      </w:r>
      <w:r>
        <w:rPr>
          <w:rFonts w:ascii="Times New Roman"/>
          <w:b w:val="false"/>
          <w:i w:val="false"/>
          <w:color w:val="000000"/>
          <w:sz w:val="28"/>
        </w:rPr>
        <w:t>
      5) бюджет тапшылығы - - 98 369,8 мың теңге;</w:t>
      </w:r>
      <w:r>
        <w:br/>
      </w:r>
      <w:r>
        <w:rPr>
          <w:rFonts w:ascii="Times New Roman"/>
          <w:b w:val="false"/>
          <w:i w:val="false"/>
          <w:color w:val="000000"/>
          <w:sz w:val="28"/>
        </w:rPr>
        <w:t>
      6) бюджет тапшылығын қаржыландыру – 98 369,8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аудандық мәслихаттың 2012.12.06 </w:t>
      </w:r>
      <w:r>
        <w:rPr>
          <w:rFonts w:ascii="Times New Roman"/>
          <w:b w:val="false"/>
          <w:i w:val="false"/>
          <w:color w:val="000000"/>
          <w:sz w:val="28"/>
        </w:rPr>
        <w:t>N 9-1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 бюджетінің кірістері келесі салықтық түсімдер есебінен Қазақстан Республикасының Бюджет кодексіне сәйкес құрастырылсын:</w:t>
      </w:r>
      <w:r>
        <w:br/>
      </w:r>
      <w:r>
        <w:rPr>
          <w:rFonts w:ascii="Times New Roman"/>
          <w:b w:val="false"/>
          <w:i w:val="false"/>
          <w:color w:val="000000"/>
          <w:sz w:val="28"/>
        </w:rPr>
        <w:t>
      бір реттік талонмен қызмет ететін жеке тұлғалардың жеке кіріс салығы;</w:t>
      </w:r>
      <w:r>
        <w:br/>
      </w:r>
      <w:r>
        <w:rPr>
          <w:rFonts w:ascii="Times New Roman"/>
          <w:b w:val="false"/>
          <w:i w:val="false"/>
          <w:color w:val="000000"/>
          <w:sz w:val="28"/>
        </w:rPr>
        <w:t>
      кірістерді бөлу нормативі бойынша облыс мәслихатымен бекітілген 100 пайыз көлеміндегі әлеуметтік салық;</w:t>
      </w:r>
      <w:r>
        <w:br/>
      </w:r>
      <w:r>
        <w:rPr>
          <w:rFonts w:ascii="Times New Roman"/>
          <w:b w:val="false"/>
          <w:i w:val="false"/>
          <w:color w:val="000000"/>
          <w:sz w:val="28"/>
        </w:rPr>
        <w:t>
      заңды және жеке тұлғалардың, жеке кәсіпкерлердің мүлік салығы;</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тұлғалардың көлік құралдар салығы;</w:t>
      </w:r>
      <w:r>
        <w:br/>
      </w:r>
      <w:r>
        <w:rPr>
          <w:rFonts w:ascii="Times New Roman"/>
          <w:b w:val="false"/>
          <w:i w:val="false"/>
          <w:color w:val="000000"/>
          <w:sz w:val="28"/>
        </w:rPr>
        <w:t>
      бензин, жанармай акцизіне;</w:t>
      </w:r>
      <w:r>
        <w:br/>
      </w:r>
      <w:r>
        <w:rPr>
          <w:rFonts w:ascii="Times New Roman"/>
          <w:b w:val="false"/>
          <w:i w:val="false"/>
          <w:color w:val="000000"/>
          <w:sz w:val="28"/>
        </w:rPr>
        <w:t>
      жер телімдерін пайдаланғаны үшін төлем;</w:t>
      </w:r>
      <w:r>
        <w:br/>
      </w:r>
      <w:r>
        <w:rPr>
          <w:rFonts w:ascii="Times New Roman"/>
          <w:b w:val="false"/>
          <w:i w:val="false"/>
          <w:color w:val="000000"/>
          <w:sz w:val="28"/>
        </w:rPr>
        <w:t>
      республикалық бюджеттің есебіне түсетін алымдардан басқа кәсіпкерлік және кәсіби қызмет жүргізуге алымдар;</w:t>
      </w:r>
      <w:r>
        <w:br/>
      </w:r>
      <w:r>
        <w:rPr>
          <w:rFonts w:ascii="Times New Roman"/>
          <w:b w:val="false"/>
          <w:i w:val="false"/>
          <w:color w:val="000000"/>
          <w:sz w:val="28"/>
        </w:rPr>
        <w:t>
      республикалық бюджеттің есебіне түсетін, елшілік алым және мемлекеттік баждан басқа мемлекеттік баждар.</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бюджетінің кірістері келесі салыққа жатпайтын түсімдер есебінен құрастырылсын:</w:t>
      </w:r>
      <w:r>
        <w:br/>
      </w:r>
      <w:r>
        <w:rPr>
          <w:rFonts w:ascii="Times New Roman"/>
          <w:b w:val="false"/>
          <w:i w:val="false"/>
          <w:color w:val="000000"/>
          <w:sz w:val="28"/>
        </w:rPr>
        <w:t>
      ауданның мемлекеттік меншігіндегі жалға берген меншікті мүліктен түскен табыс;</w:t>
      </w:r>
      <w:r>
        <w:br/>
      </w:r>
      <w:r>
        <w:rPr>
          <w:rFonts w:ascii="Times New Roman"/>
          <w:b w:val="false"/>
          <w:i w:val="false"/>
          <w:color w:val="000000"/>
          <w:sz w:val="28"/>
        </w:rPr>
        <w:t xml:space="preserve">
      аудан бюджетіне салықтан өзге түскен түсімдер. </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бюджетінің кірістері келесіден құралатындығы бекітілсін:</w:t>
      </w:r>
      <w:r>
        <w:br/>
      </w:r>
      <w:r>
        <w:rPr>
          <w:rFonts w:ascii="Times New Roman"/>
          <w:b w:val="false"/>
          <w:i w:val="false"/>
          <w:color w:val="000000"/>
          <w:sz w:val="28"/>
        </w:rPr>
        <w:t>
      ауыл шаруашылық мақсаттағы жер телімін қоспағанда, жер телімдерін сатудан түскен түсімдер.</w:t>
      </w:r>
      <w:r>
        <w:br/>
      </w:r>
      <w:r>
        <w:rPr>
          <w:rFonts w:ascii="Times New Roman"/>
          <w:b w:val="false"/>
          <w:i w:val="false"/>
          <w:color w:val="000000"/>
          <w:sz w:val="28"/>
        </w:rPr>
        <w:t>
</w:t>
      </w:r>
      <w:r>
        <w:rPr>
          <w:rFonts w:ascii="Times New Roman"/>
          <w:b w:val="false"/>
          <w:i w:val="false"/>
          <w:color w:val="000000"/>
          <w:sz w:val="28"/>
        </w:rPr>
        <w:t>
      5. Облыс бюджетінен аудан бюджетіне тапсырылып жатқан бюджет субвенциясының көлемі 2 198 206 мың теңге құрады.</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 орындау процессінде жергілікті бюджет бағдарламалары секвестрге жатпайтынын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бюджетіндегі республикалық бюджеттің мақсатты трансферттері келесі көлемде есепке алынсын:</w:t>
      </w:r>
      <w:r>
        <w:br/>
      </w:r>
      <w:r>
        <w:rPr>
          <w:rFonts w:ascii="Times New Roman"/>
          <w:b w:val="false"/>
          <w:i w:val="false"/>
          <w:color w:val="000000"/>
          <w:sz w:val="28"/>
        </w:rPr>
        <w:t>
      1) 9 853,2 мың теңге - эпизоотияға қарсы іс-шаралар жүргізу;</w:t>
      </w:r>
      <w:r>
        <w:br/>
      </w:r>
      <w:r>
        <w:rPr>
          <w:rFonts w:ascii="Times New Roman"/>
          <w:b w:val="false"/>
          <w:i w:val="false"/>
          <w:color w:val="000000"/>
          <w:sz w:val="28"/>
        </w:rPr>
        <w:t>
      2) 10 387 мың теңге - мамандарға әлеуметтік көмек көрсету шараларын енгізу үшін;</w:t>
      </w:r>
      <w:r>
        <w:br/>
      </w:r>
      <w:r>
        <w:rPr>
          <w:rFonts w:ascii="Times New Roman"/>
          <w:b w:val="false"/>
          <w:i w:val="false"/>
          <w:color w:val="000000"/>
          <w:sz w:val="28"/>
        </w:rPr>
        <w:t>
      3) 1 987 мың теңге - мұқтаж азаматтарға үйлерінде арнайы әлеуметтік көмек көрсетуге;</w:t>
      </w:r>
      <w:r>
        <w:br/>
      </w:r>
      <w:r>
        <w:rPr>
          <w:rFonts w:ascii="Times New Roman"/>
          <w:b w:val="false"/>
          <w:i w:val="false"/>
          <w:color w:val="000000"/>
          <w:sz w:val="28"/>
        </w:rPr>
        <w:t>
      4) 50 350 мың теңге - мектепке дейінгі білім мекемелерінде мемлекеттік білім тапсырысын жүзеге асыруға;</w:t>
      </w:r>
      <w:r>
        <w:br/>
      </w:r>
      <w:r>
        <w:rPr>
          <w:rFonts w:ascii="Times New Roman"/>
          <w:b w:val="false"/>
          <w:i w:val="false"/>
          <w:color w:val="000000"/>
          <w:sz w:val="28"/>
        </w:rPr>
        <w:t>
      5) 23 669,6 мың теңге - 2011-2020 жылдарға арналған Қазақстан Республикасында Білім беруді дамыту мемлекеттік бағдарламасын жүзеге асыру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соның ішінде:</w:t>
      </w:r>
      <w:r>
        <w:br/>
      </w:r>
      <w:r>
        <w:rPr>
          <w:rFonts w:ascii="Times New Roman"/>
          <w:b w:val="false"/>
          <w:i w:val="false"/>
          <w:color w:val="000000"/>
          <w:sz w:val="28"/>
        </w:rPr>
        <w:t>
      20 470 мың теңге – негізгі орта және жалпы орта білім беретін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3 199,6 мың теңге - үйде білім алатын мүгедек балаларды жабдықтармен, бағдарламалық қамсыздандыруға;</w:t>
      </w:r>
      <w:r>
        <w:br/>
      </w:r>
      <w:r>
        <w:rPr>
          <w:rFonts w:ascii="Times New Roman"/>
          <w:b w:val="false"/>
          <w:i w:val="false"/>
          <w:color w:val="000000"/>
          <w:sz w:val="28"/>
        </w:rPr>
        <w:t>
      6) 13 000 мың теңге – жетім баланы (балаларды), ата-анасының қамқорынсыз қалған баланы (балаларды) асырауға қамқоршыларға (қорғаншыларға) ай сайынғы ақы төлеуге;</w:t>
      </w:r>
      <w:r>
        <w:br/>
      </w:r>
      <w:r>
        <w:rPr>
          <w:rFonts w:ascii="Times New Roman"/>
          <w:b w:val="false"/>
          <w:i w:val="false"/>
          <w:color w:val="000000"/>
          <w:sz w:val="28"/>
        </w:rPr>
        <w:t>
      7) 27 141 мың теңге - білікті санаты бар мұғалімдердің және мектепке дейінгі білім мекемелерінің тәрбиешілеріне қосымша төлемдердің көлемін көтеруге;</w:t>
      </w:r>
      <w:r>
        <w:br/>
      </w:r>
      <w:r>
        <w:rPr>
          <w:rFonts w:ascii="Times New Roman"/>
          <w:b w:val="false"/>
          <w:i w:val="false"/>
          <w:color w:val="000000"/>
          <w:sz w:val="28"/>
        </w:rPr>
        <w:t>
      8) 937 мың теңге - "Назарбаев Зияткерлік мектептері" ДБҰ оқу бағдарламалары бойынша біліктіліктерін жоғарылатудан өткен мұғалімдерге төлем ақысын көтеруге;</w:t>
      </w:r>
      <w:r>
        <w:br/>
      </w:r>
      <w:r>
        <w:rPr>
          <w:rFonts w:ascii="Times New Roman"/>
          <w:b w:val="false"/>
          <w:i w:val="false"/>
          <w:color w:val="000000"/>
          <w:sz w:val="28"/>
        </w:rPr>
        <w:t>
      9) 32 992 мың теңге –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2020 Жұмыспен қамту бағдарламасы аясында іс-шараларды жүзеге асыруға, соның ішінде:</w:t>
      </w:r>
      <w:r>
        <w:br/>
      </w:r>
      <w:r>
        <w:rPr>
          <w:rFonts w:ascii="Times New Roman"/>
          <w:b w:val="false"/>
          <w:i w:val="false"/>
          <w:color w:val="000000"/>
          <w:sz w:val="28"/>
        </w:rPr>
        <w:t>
      еңбек ақыны жартылай субсидиялау - 10 073 мың теңге;</w:t>
      </w:r>
      <w:r>
        <w:br/>
      </w:r>
      <w:r>
        <w:rPr>
          <w:rFonts w:ascii="Times New Roman"/>
          <w:b w:val="false"/>
          <w:i w:val="false"/>
          <w:color w:val="000000"/>
          <w:sz w:val="28"/>
        </w:rPr>
        <w:t>
      көшуге арналған субсидия беру – 1 619 мың теңге;</w:t>
      </w:r>
      <w:r>
        <w:br/>
      </w:r>
      <w:r>
        <w:rPr>
          <w:rFonts w:ascii="Times New Roman"/>
          <w:b w:val="false"/>
          <w:i w:val="false"/>
          <w:color w:val="000000"/>
          <w:sz w:val="28"/>
        </w:rPr>
        <w:t>
      халықты жұмыспен қамту орталықтарының қызметін қамтамасыз ету - 13 495 мың теңге;</w:t>
      </w:r>
      <w:r>
        <w:br/>
      </w:r>
      <w:r>
        <w:rPr>
          <w:rFonts w:ascii="Times New Roman"/>
          <w:b w:val="false"/>
          <w:i w:val="false"/>
          <w:color w:val="000000"/>
          <w:sz w:val="28"/>
        </w:rPr>
        <w:t>
      жастар іс-тәжірибесі - 7 805 мың теңге.</w:t>
      </w:r>
      <w:r>
        <w:br/>
      </w:r>
      <w:r>
        <w:rPr>
          <w:rFonts w:ascii="Times New Roman"/>
          <w:b w:val="false"/>
          <w:i w:val="false"/>
          <w:color w:val="000000"/>
          <w:sz w:val="28"/>
        </w:rPr>
        <w:t>
      10) 5 921 мың теңге - "Аймақтың дамуы" бағдарламасы аясында аймақтардың экономикалық дамуына қолдау бойынша шараларды жүзеге асырудағы ауылдық (селолық) округтерді жақсарту жайындағы мәселесін шешу 2011 жылғы 26 шілдедегі Қазақстан Республикасының Үкіметінің № 862 </w:t>
      </w:r>
      <w:r>
        <w:rPr>
          <w:rFonts w:ascii="Times New Roman"/>
          <w:b w:val="false"/>
          <w:i w:val="false"/>
          <w:color w:val="000000"/>
          <w:sz w:val="28"/>
        </w:rPr>
        <w:t>қаулысымен</w:t>
      </w:r>
      <w:r>
        <w:rPr>
          <w:rFonts w:ascii="Times New Roman"/>
          <w:b w:val="false"/>
          <w:i w:val="false"/>
          <w:color w:val="000000"/>
          <w:sz w:val="28"/>
        </w:rPr>
        <w:t xml:space="preserve"> бекітілді;</w:t>
      </w:r>
      <w:r>
        <w:br/>
      </w:r>
      <w:r>
        <w:rPr>
          <w:rFonts w:ascii="Times New Roman"/>
          <w:b w:val="false"/>
          <w:i w:val="false"/>
          <w:color w:val="000000"/>
          <w:sz w:val="28"/>
        </w:rPr>
        <w:t>
      11) 58 960 мың теңге - Шөптікөл селосының жер астындағы су арқылы жергілікті сумен қамтамасыз ету жүйесін құруға;</w:t>
      </w:r>
      <w:r>
        <w:br/>
      </w:r>
      <w:r>
        <w:rPr>
          <w:rFonts w:ascii="Times New Roman"/>
          <w:b w:val="false"/>
          <w:i w:val="false"/>
          <w:color w:val="000000"/>
          <w:sz w:val="28"/>
        </w:rPr>
        <w:t>
      12) 175 989 мың теңге - үй құрылысына және инженерлі-коммуникациялық инфрақұрылымының дамуына;</w:t>
      </w:r>
      <w:r>
        <w:br/>
      </w:r>
      <w:r>
        <w:rPr>
          <w:rFonts w:ascii="Times New Roman"/>
          <w:b w:val="false"/>
          <w:i w:val="false"/>
          <w:color w:val="000000"/>
          <w:sz w:val="28"/>
        </w:rPr>
        <w:t>
      13) 67 337 мың теңге – Андреевка селосының жер астындағы су арқылы жергілікті сумен қамтамасыз ету жүйесін құруға;</w:t>
      </w:r>
      <w:r>
        <w:br/>
      </w:r>
      <w:r>
        <w:rPr>
          <w:rFonts w:ascii="Times New Roman"/>
          <w:b w:val="false"/>
          <w:i w:val="false"/>
          <w:color w:val="000000"/>
          <w:sz w:val="28"/>
        </w:rPr>
        <w:t>
      14) 92 031 мың теңге – Привольное селосының жер астындағы су арқылы жергілікті сумен қамтамасыз ету жүйесін құруға;</w:t>
      </w:r>
      <w:r>
        <w:br/>
      </w:r>
      <w:r>
        <w:rPr>
          <w:rFonts w:ascii="Times New Roman"/>
          <w:b w:val="false"/>
          <w:i w:val="false"/>
          <w:color w:val="000000"/>
          <w:sz w:val="28"/>
        </w:rPr>
        <w:t>
      15) 67 500 мың теңге – Чистополье селосының жер астындағы су арқылы жергілікті сумен қамтамасыз ету жүйесін құруға;</w:t>
      </w:r>
      <w:r>
        <w:br/>
      </w:r>
      <w:r>
        <w:rPr>
          <w:rFonts w:ascii="Times New Roman"/>
          <w:b w:val="false"/>
          <w:i w:val="false"/>
          <w:color w:val="000000"/>
          <w:sz w:val="28"/>
        </w:rPr>
        <w:t>
      16) 88 128 мың теңге – тұрғын үйлердің электржабдықтау желісін құруға;</w:t>
      </w:r>
      <w:r>
        <w:br/>
      </w:r>
      <w:r>
        <w:rPr>
          <w:rFonts w:ascii="Times New Roman"/>
          <w:b w:val="false"/>
          <w:i w:val="false"/>
          <w:color w:val="000000"/>
          <w:sz w:val="28"/>
        </w:rPr>
        <w:t>
      17) 10 175,5 мың теңге – Шұқыркөл орта мектебінің күрделі жөндеуіне.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Ғабит Мүсірепов атындағы аудандық мәслихаттың 2012.12.06 </w:t>
      </w:r>
      <w:r>
        <w:rPr>
          <w:rFonts w:ascii="Times New Roman"/>
          <w:b w:val="false"/>
          <w:i w:val="false"/>
          <w:color w:val="000000"/>
          <w:sz w:val="28"/>
        </w:rPr>
        <w:t>N 9-1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бюджетінде республикалық бюджет есебінен бюджет несиесі есепке алынсын:</w:t>
      </w:r>
      <w:r>
        <w:br/>
      </w:r>
      <w:r>
        <w:rPr>
          <w:rFonts w:ascii="Times New Roman"/>
          <w:b w:val="false"/>
          <w:i w:val="false"/>
          <w:color w:val="000000"/>
          <w:sz w:val="28"/>
        </w:rPr>
        <w:t>
      мамандарға әлеуметтік көмек көрсету шараларын жүзеге асыру үшін – 77 664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Ғабит Мүсірепов атындағы аудандық мәслихаттың 2012.04.13 </w:t>
      </w:r>
      <w:r>
        <w:rPr>
          <w:rFonts w:ascii="Times New Roman"/>
          <w:b w:val="false"/>
          <w:i w:val="false"/>
          <w:color w:val="000000"/>
          <w:sz w:val="28"/>
        </w:rPr>
        <w:t>N 3-1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бюджетінде облыс бюджет есебінен мақсатты трансферттер келесі көлемде есепке алынсын:</w:t>
      </w:r>
      <w:r>
        <w:br/>
      </w:r>
      <w:r>
        <w:rPr>
          <w:rFonts w:ascii="Times New Roman"/>
          <w:b w:val="false"/>
          <w:i w:val="false"/>
          <w:color w:val="000000"/>
          <w:sz w:val="28"/>
        </w:rPr>
        <w:t>
      1) 32 878 мың теңге - «Ұрпақ қоры» тууды ынталандыру бойынша төртінші (және одан кейінгі) баланың тууына байланысты әлеуметтік көмек көрсету туралы бағдарламасы аясында әлеуметтік көмегін төлеуіне;</w:t>
      </w:r>
      <w:r>
        <w:br/>
      </w:r>
      <w:r>
        <w:rPr>
          <w:rFonts w:ascii="Times New Roman"/>
          <w:b w:val="false"/>
          <w:i w:val="false"/>
          <w:color w:val="000000"/>
          <w:sz w:val="28"/>
        </w:rPr>
        <w:t>
      2) 10 000 мың теңге - Чистопол селосындағы мәдениет үйінің күрделі жөндеуіне;</w:t>
      </w:r>
      <w:r>
        <w:br/>
      </w:r>
      <w:r>
        <w:rPr>
          <w:rFonts w:ascii="Times New Roman"/>
          <w:b w:val="false"/>
          <w:i w:val="false"/>
          <w:color w:val="000000"/>
          <w:sz w:val="28"/>
        </w:rPr>
        <w:t>
      3) 10 000 мың теңге - Рузаевка селосындағы мәдениет үйінің күрделі жөндеуіне;</w:t>
      </w:r>
      <w:r>
        <w:br/>
      </w:r>
      <w:r>
        <w:rPr>
          <w:rFonts w:ascii="Times New Roman"/>
          <w:b w:val="false"/>
          <w:i w:val="false"/>
          <w:color w:val="000000"/>
          <w:sz w:val="28"/>
        </w:rPr>
        <w:t>
      4) 9 000 мың теңге - аудандық маңызы бар жолдардың ағымды жөндеуіне;</w:t>
      </w:r>
      <w:r>
        <w:br/>
      </w:r>
      <w:r>
        <w:rPr>
          <w:rFonts w:ascii="Times New Roman"/>
          <w:b w:val="false"/>
          <w:i w:val="false"/>
          <w:color w:val="000000"/>
          <w:sz w:val="28"/>
        </w:rPr>
        <w:t>
      5) 21 000 мың теңге - ауыл ішіндегі жолдардың ағымды жөндеуіне;</w:t>
      </w:r>
      <w:r>
        <w:br/>
      </w:r>
      <w:r>
        <w:rPr>
          <w:rFonts w:ascii="Times New Roman"/>
          <w:b w:val="false"/>
          <w:i w:val="false"/>
          <w:color w:val="000000"/>
          <w:sz w:val="28"/>
        </w:rPr>
        <w:t>
      6) 3 770 мың теңге - Шөптікөл с. жер асты суларынын жергілікті сумен жабдықтаудың құрылысына;</w:t>
      </w:r>
      <w:r>
        <w:br/>
      </w:r>
      <w:r>
        <w:rPr>
          <w:rFonts w:ascii="Times New Roman"/>
          <w:b w:val="false"/>
          <w:i w:val="false"/>
          <w:color w:val="000000"/>
          <w:sz w:val="28"/>
        </w:rPr>
        <w:t>
      7) 3 417 мың теңге - елді мекендерде жер-шаруашылығын ұйымдастыруына;</w:t>
      </w:r>
      <w:r>
        <w:br/>
      </w:r>
      <w:r>
        <w:rPr>
          <w:rFonts w:ascii="Times New Roman"/>
          <w:b w:val="false"/>
          <w:i w:val="false"/>
          <w:color w:val="000000"/>
          <w:sz w:val="28"/>
        </w:rPr>
        <w:t>
      8) 3 660 мың теңге - елді мекендердің шекарасын белгілеуіне;</w:t>
      </w:r>
      <w:r>
        <w:br/>
      </w:r>
      <w:r>
        <w:rPr>
          <w:rFonts w:ascii="Times New Roman"/>
          <w:b w:val="false"/>
          <w:i w:val="false"/>
          <w:color w:val="000000"/>
          <w:sz w:val="28"/>
        </w:rPr>
        <w:t>
      9) 5 500 мың теңге - білім объектілерінде өртке қарсы дабылдағыш орналастыруға;</w:t>
      </w:r>
      <w:r>
        <w:br/>
      </w:r>
      <w:r>
        <w:rPr>
          <w:rFonts w:ascii="Times New Roman"/>
          <w:b w:val="false"/>
          <w:i w:val="false"/>
          <w:color w:val="000000"/>
          <w:sz w:val="28"/>
        </w:rPr>
        <w:t>
      10) 299 мың теңге - білім мекемелерінде бейне байқау жабдықтарын сатып алу және орналастыруға;</w:t>
      </w:r>
      <w:r>
        <w:br/>
      </w:r>
      <w:r>
        <w:rPr>
          <w:rFonts w:ascii="Times New Roman"/>
          <w:b w:val="false"/>
          <w:i w:val="false"/>
          <w:color w:val="000000"/>
          <w:sz w:val="28"/>
        </w:rPr>
        <w:t>
      11) 4 000 мың теңге - химия кабинеттерін оқу жабдықтарымен қамтамасыз етуге;</w:t>
      </w:r>
      <w:r>
        <w:br/>
      </w:r>
      <w:r>
        <w:rPr>
          <w:rFonts w:ascii="Times New Roman"/>
          <w:b w:val="false"/>
          <w:i w:val="false"/>
          <w:color w:val="000000"/>
          <w:sz w:val="28"/>
        </w:rPr>
        <w:t>
      12) 20 000 мың теңге - білім мекемелері үшін циклон және қазандарды сатып алуына;</w:t>
      </w:r>
      <w:r>
        <w:br/>
      </w:r>
      <w:r>
        <w:rPr>
          <w:rFonts w:ascii="Times New Roman"/>
          <w:b w:val="false"/>
          <w:i w:val="false"/>
          <w:color w:val="000000"/>
          <w:sz w:val="28"/>
        </w:rPr>
        <w:t>
      13) 9 800 мың теңге - үй құрылысына және инженерлі-коммуникациялық инфрақұрылымының дамуына;</w:t>
      </w:r>
      <w:r>
        <w:br/>
      </w:r>
      <w:r>
        <w:rPr>
          <w:rFonts w:ascii="Times New Roman"/>
          <w:b w:val="false"/>
          <w:i w:val="false"/>
          <w:color w:val="000000"/>
          <w:sz w:val="28"/>
        </w:rPr>
        <w:t>
      14) 8 000 мың теңге - мемлекеттік коммуналдық кәсіпорынның жарғылық капиталын қалыптастыруына;</w:t>
      </w:r>
      <w:r>
        <w:br/>
      </w:r>
      <w:r>
        <w:rPr>
          <w:rFonts w:ascii="Times New Roman"/>
          <w:b w:val="false"/>
          <w:i w:val="false"/>
          <w:color w:val="000000"/>
          <w:sz w:val="28"/>
        </w:rPr>
        <w:t>
      15) 4 039 мың теңге - Андреевка с. жер асты суларының жергілікті сумен жабдықтаудың құрылысына;</w:t>
      </w:r>
      <w:r>
        <w:br/>
      </w:r>
      <w:r>
        <w:rPr>
          <w:rFonts w:ascii="Times New Roman"/>
          <w:b w:val="false"/>
          <w:i w:val="false"/>
          <w:color w:val="000000"/>
          <w:sz w:val="28"/>
        </w:rPr>
        <w:t>
      16) 7 624 мың теңге - Привольное с. жер асты суларының жергілікті сумен жабдықтаудың құрылысына;</w:t>
      </w:r>
      <w:r>
        <w:br/>
      </w:r>
      <w:r>
        <w:rPr>
          <w:rFonts w:ascii="Times New Roman"/>
          <w:b w:val="false"/>
          <w:i w:val="false"/>
          <w:color w:val="000000"/>
          <w:sz w:val="28"/>
        </w:rPr>
        <w:t>
      17) 6 750 мың теңге - Чистополье с. жер асты суларының жергілікті сумен жабдықтаудың құрылысына;</w:t>
      </w:r>
      <w:r>
        <w:br/>
      </w:r>
      <w:r>
        <w:rPr>
          <w:rFonts w:ascii="Times New Roman"/>
          <w:b w:val="false"/>
          <w:i w:val="false"/>
          <w:color w:val="000000"/>
          <w:sz w:val="28"/>
        </w:rPr>
        <w:t>
      18) 20 000 мың теңге – Новоишим с. канал жүргізу желісін және канал жүргізу тазарту құрылыстарын реконструкциясына ЖСҚ әзірлеу;</w:t>
      </w:r>
      <w:r>
        <w:br/>
      </w:r>
      <w:r>
        <w:rPr>
          <w:rFonts w:ascii="Times New Roman"/>
          <w:b w:val="false"/>
          <w:i w:val="false"/>
          <w:color w:val="000000"/>
          <w:sz w:val="28"/>
        </w:rPr>
        <w:t>
      19) 174,0 мың теңге ID-Phone қосылу».</w:t>
      </w:r>
      <w:r>
        <w:br/>
      </w:r>
      <w:r>
        <w:rPr>
          <w:rFonts w:ascii="Times New Roman"/>
          <w:b w:val="false"/>
          <w:i w:val="false"/>
          <w:color w:val="000000"/>
          <w:sz w:val="28"/>
        </w:rPr>
        <w:t>
      20) 1 063,0 мың теңге - білім ұйымдарына оқу құралдарын сатып алу үшін.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Ғабит Мүсірепов атындағы аудандық мәслихаттың 2012.11.05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2012 жылға 3 000 мың теңге көлемінде ауданның жергілікті атқарушы органның резерві бекітілсін.</w:t>
      </w:r>
      <w:r>
        <w:br/>
      </w:r>
      <w:r>
        <w:rPr>
          <w:rFonts w:ascii="Times New Roman"/>
          <w:b w:val="false"/>
          <w:i w:val="false"/>
          <w:color w:val="000000"/>
          <w:sz w:val="28"/>
        </w:rPr>
        <w:t>
      10-1. </w:t>
      </w:r>
      <w:r>
        <w:rPr>
          <w:rFonts w:ascii="Times New Roman"/>
          <w:b w:val="false"/>
          <w:i w:val="false"/>
          <w:color w:val="000000"/>
          <w:sz w:val="28"/>
        </w:rPr>
        <w:t>6-қосымшаға</w:t>
      </w:r>
      <w:r>
        <w:rPr>
          <w:rFonts w:ascii="Times New Roman"/>
          <w:b w:val="false"/>
          <w:i w:val="false"/>
          <w:color w:val="000000"/>
          <w:sz w:val="28"/>
        </w:rPr>
        <w:t xml:space="preserve"> сәйкес қаржылық жылдың басына құралған 2011 жылы пайдаланбаған нысаналы трансферттерді қайтару, аудан бюджет шығыстарын бюджет қаражатының бос қалдықтары арқылы алдын алу.</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Ғабит Мүсірепов атындағы аудандық мәслихаттың 2012.03.06 </w:t>
      </w:r>
      <w:r>
        <w:rPr>
          <w:rFonts w:ascii="Times New Roman"/>
          <w:b w:val="false"/>
          <w:i w:val="false"/>
          <w:color w:val="000000"/>
          <w:sz w:val="28"/>
        </w:rPr>
        <w:t>N 2-1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Бюджет саласындағы жұмыс істейтін қызметкерлерге толық көлемінде еңбек ақы төлеуін қамтамасыз етсін.</w:t>
      </w:r>
      <w:r>
        <w:br/>
      </w:r>
      <w:r>
        <w:rPr>
          <w:rFonts w:ascii="Times New Roman"/>
          <w:b w:val="false"/>
          <w:i w:val="false"/>
          <w:color w:val="000000"/>
          <w:sz w:val="28"/>
        </w:rPr>
        <w:t>
</w:t>
      </w:r>
      <w:r>
        <w:rPr>
          <w:rFonts w:ascii="Times New Roman"/>
          <w:b w:val="false"/>
          <w:i w:val="false"/>
          <w:color w:val="000000"/>
          <w:sz w:val="28"/>
        </w:rPr>
        <w:t>
      12. Ауыл (селолық) жерлерде жұмыс істейтін әлеуметтік қамсыздандыру, білім беру, мәдениет және спорт саласындағы азаматтық қызметшілерге қалалық жағдайында осы қызмет түрлерімен айналысатын азаматтық қызметшілердің жалақысы мен тарифтік ставкалар кемінде жиырма бес пайызға көтерілуі белгіленсін.</w:t>
      </w:r>
      <w:r>
        <w:br/>
      </w:r>
      <w:r>
        <w:rPr>
          <w:rFonts w:ascii="Times New Roman"/>
          <w:b w:val="false"/>
          <w:i w:val="false"/>
          <w:color w:val="000000"/>
          <w:sz w:val="28"/>
        </w:rPr>
        <w:t>
</w:t>
      </w:r>
      <w:r>
        <w:rPr>
          <w:rFonts w:ascii="Times New Roman"/>
          <w:b w:val="false"/>
          <w:i w:val="false"/>
          <w:color w:val="000000"/>
          <w:sz w:val="28"/>
        </w:rPr>
        <w:t>
      13.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XХХІІ сессиясының төрағасы                 хатшысы</w:t>
      </w:r>
      <w:r>
        <w:br/>
      </w:r>
      <w:r>
        <w:rPr>
          <w:rFonts w:ascii="Times New Roman"/>
          <w:b w:val="false"/>
          <w:i w:val="false"/>
          <w:color w:val="000000"/>
          <w:sz w:val="28"/>
        </w:rPr>
        <w:t>
</w:t>
      </w:r>
      <w:r>
        <w:rPr>
          <w:rFonts w:ascii="Times New Roman"/>
          <w:b w:val="false"/>
          <w:i/>
          <w:color w:val="000000"/>
          <w:sz w:val="28"/>
        </w:rPr>
        <w:t>      Е. Әміренов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Ғабит Мүсірепов атындағы </w:t>
      </w:r>
      <w:r>
        <w:br/>
      </w:r>
      <w:r>
        <w:rPr>
          <w:rFonts w:ascii="Times New Roman"/>
          <w:b w:val="false"/>
          <w:i w:val="false"/>
          <w:color w:val="000000"/>
          <w:sz w:val="28"/>
        </w:rPr>
        <w:t>
</w:t>
      </w:r>
      <w:r>
        <w:rPr>
          <w:rFonts w:ascii="Times New Roman"/>
          <w:b w:val="false"/>
          <w:i/>
          <w:color w:val="000000"/>
          <w:sz w:val="28"/>
        </w:rPr>
        <w:t xml:space="preserve">      ауданның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xml:space="preserve">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М. Баймолдина</w:t>
      </w:r>
    </w:p>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32/1 шешіміне қосымша 1</w:t>
      </w:r>
    </w:p>
    <w:bookmarkEnd w:id="2"/>
    <w:p>
      <w:pPr>
        <w:spacing w:after="0"/>
        <w:ind w:left="0"/>
        <w:jc w:val="left"/>
      </w:pPr>
      <w:r>
        <w:rPr>
          <w:rFonts w:ascii="Times New Roman"/>
          <w:b/>
          <w:i w:val="false"/>
          <w:color w:val="000000"/>
        </w:rPr>
        <w:t xml:space="preserve"> Ғ. Мүсірепов атындағы ауданның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аудандық мәслихаттың 2012.12.06 </w:t>
      </w:r>
      <w:r>
        <w:rPr>
          <w:rFonts w:ascii="Times New Roman"/>
          <w:b w:val="false"/>
          <w:i w:val="false"/>
          <w:color w:val="ff0000"/>
          <w:sz w:val="28"/>
        </w:rPr>
        <w:t>N 9-1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73"/>
        <w:gridCol w:w="7433"/>
        <w:gridCol w:w="2373"/>
      </w:tblGrid>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3 842 299,5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684 911,0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кредиттен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35 711,7</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қаржыланатын мемлекеттік мекемелерге бекітілген мүлікті сатудан түскен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31 608,7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31 520,7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3 120 538,3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53"/>
        <w:gridCol w:w="7618"/>
        <w:gridCol w:w="239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3 823 298,2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293 702,5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қызметтерiн орындайтын өкiлеттi, атқарушы және басқа да органдар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257 173,5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65 381,5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178 856,5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ауыл(село), ауылдық (селолық) округтер әкiмi аппаратының қызметін қамтамасыз ету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коммуналды меншікті басқару, постприватизациялық қызмет және оған қатысты дауларды реттеу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16 334,0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жұмыстар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маңызды қала) аумағындағы төтенше жағдайларды жою және алдын ала ескерту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қарқыны бар даладағы өрт, сонымен қатар мемлекеттік өртке қарсы орган қызметті жоқ елді мекендердегі өртті сөндіру жайында шаралар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2 345 917,3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130 286,0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79 563,0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50 350,0</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2 140 516,3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2 140 516,3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2 062 296,2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50 515,1</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трансферттерінің есебінен АОО "Назарбаев рухани мектептер" бағдарлама бойынша біліктілікті арттыруын өткен мұғалімдерге төлем ақысын көтеру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13 063,0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трансферттерінің есебінен ата-анасыз қалған балалардың, жетім-баланы (жетім-балалардың), және баланың (балалардың) қамқоршыларына (тәрбиешілеріне) айсайынғы төлем ақысын төлеу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трансферттерінің есебінен үйде білім алатын мүгедек-балаларға жабдықтаулармен, бағдарламалық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мемлекеттік ұйымдар мен мекемелердің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объектілерінің құру және қайта құру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141 712,8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141 712,8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41 242,5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қызметпен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24 414,2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24 414,2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21 019,2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629 394,0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218 298,9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Кондоминиумдер объектілеріне техникалық паспортты дайындау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10 175,5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 бойынша селолық елді мекендердің даму шегіндегі объектілерін жөндеу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10 175,5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205 808,0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жобалау және (немесе)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шеңберіндегі инженерлік коммуникациялық инфрақұрылымды дамыту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қызмет үйінің құрылысы және (немесе) сатып алу және инженерлік коммуникациялық инфрақұрылымды дамыту және құрылысы және (немесе)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185 789,0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 шеңберіндегі жетпейтін инженерлік коммуникациялық инфрақұрылымды дамыту және орналастыру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369 321,9</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шаруашылығының дамуы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жүйесінің дамуы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347 832,8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шаруашылығының дамуы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жүйесінің және су тартуды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309 144,0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жабдықтауы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41 773,2</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жақсарту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147 596,9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40 776,4</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23 543,1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23 543,1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46 639,0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28 584,4</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13 817,3</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Бағынысты мемлекеттік ұйымдар мен мекемелердің күрделі шығындары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саясат саласындағы шараларды дамуы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5 390,8</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52 408,5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ветеринария бөлімі (облыстық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28 268,0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ауыл шаруашылығы және ветеринария сферасы бойынша мемлекеттік саясатты іске асыру жұмыстары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Мамандарын әлеуметтік қолдау шараларын іске асыру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жер-шаруашылығын орнатуы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қалалардағы аудандардың, аул, поселкелерде (селоларда), аул (селолық) округтерде шекараларды орнату кезіндегі жер орналастыруы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су, орман, балық аулау шаруашылық, айналадағы ортаны қорғау және жер қатынасы жайындағы басқа қызмет көрсетуі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ветеринария бөлімі (облыстық маңызы бар қала)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39 713,0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39 713,0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39 713,0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іші және қала шеті қалалық (ауылдық) әлеуметтік маңызды хабарламалар бойынша жолаушыларды тасуды субсидиялау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111 726,2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бюджетінің мақсатты трансфертінің есебі бойынша аул (селолық) округінің жақсарту жайындағы мәселесін шешу "Аймақтың дамуы" бағдарламасы жайында аймақтардың экономикалық дамуына көмек көрсетуіне шараларды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88 128,0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дамыту" бағдарламасы аясында инженерлік инфрақұрылымды жетілдіру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88 128,0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6 913,9</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өнеркәсіпті дамыту бойынша жергілікті деңгейдегі мемлекеттік саясатты жүзеге асыру бойынша жұмыстар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6 779,9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күту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бюджетінен берілген несие бойынша ақы төлеу басқа төлемдер бойынша жергілікті атқарушы органдардың қарыздарын күту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14 694,8</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үлгерілмеген) нысаналы трансферттерді қайтару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13 123,8</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басқармасының төмен тұрған деңгейіндегі мемлекеттік органның қызметін тапсыру жайында жоғары тұрған бюджеттің мақсатты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несиелер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102 464,1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 шараларын дамытуына бюджет несиелері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82 518,1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22 675,0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Кондоминимум нысандарының жалпы мүлігінің жөндеу жұмыстарын өткізу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және ветеринария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-98 369,8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98 369,8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органдардың қарыздарын төлеу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37 729,0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та</w:t>
            </w:r>
            <w:r>
              <w:br/>
            </w:r>
            <w:r>
              <w:rPr>
                <w:rFonts w:ascii="Times New Roman"/>
                <w:b w:val="false"/>
                <w:i w:val="false"/>
                <w:color w:val="000000"/>
                <w:sz w:val="20"/>
              </w:rPr>
              <w:t>
ма</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қолданыстағы қалдығы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 қалдығы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бос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32/1 шешіміне қосымша 2</w:t>
      </w:r>
    </w:p>
    <w:bookmarkEnd w:id="3"/>
    <w:p>
      <w:pPr>
        <w:spacing w:after="0"/>
        <w:ind w:left="0"/>
        <w:jc w:val="left"/>
      </w:pPr>
      <w:r>
        <w:rPr>
          <w:rFonts w:ascii="Times New Roman"/>
          <w:b/>
          <w:i w:val="false"/>
          <w:color w:val="000000"/>
        </w:rPr>
        <w:t xml:space="preserve"> Ғ. Мүсірепов атындағы ауданның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7233"/>
        <w:gridCol w:w="2373"/>
      </w:tblGrid>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w:t>
            </w:r>
            <w:r>
              <w:br/>
            </w:r>
            <w:r>
              <w:rPr>
                <w:rFonts w:ascii="Times New Roman"/>
                <w:b w:val="false"/>
                <w:i w:val="false"/>
                <w:color w:val="000000"/>
                <w:sz w:val="20"/>
              </w:rPr>
              <w:t>
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2 916 036,0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718 535,0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435 051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435 051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235 274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 жалға беруден түскен табыс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мекемелердің қызметтерін іске асырудан түсетін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бюджетінен қаржыландырылатын мемлекеттік мекемелермен өткізілетін мемлекеттік сатып алу дан түскен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2 172 193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2 172 193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бюджетінің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13"/>
        <w:gridCol w:w="713"/>
        <w:gridCol w:w="7533"/>
        <w:gridCol w:w="20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2 916 036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292 413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17 056</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2 237 413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95 636</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2 054 770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121 582</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22 309</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 аппараты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тазалықпен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33 739</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110 054</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37 406</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18 982</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8 931</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8 931</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6 941</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өтеуі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жоғары тұрған бюджет алдында қарызын өтеуі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32/1 шешіміне қосымша 3</w:t>
      </w:r>
    </w:p>
    <w:bookmarkEnd w:id="4"/>
    <w:p>
      <w:pPr>
        <w:spacing w:after="0"/>
        <w:ind w:left="0"/>
        <w:jc w:val="left"/>
      </w:pPr>
      <w:r>
        <w:rPr>
          <w:rFonts w:ascii="Times New Roman"/>
          <w:b/>
          <w:i w:val="false"/>
          <w:color w:val="000000"/>
        </w:rPr>
        <w:t xml:space="preserve"> Ғ. Мүсірепов атындағы ауданның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13"/>
        <w:gridCol w:w="7153"/>
        <w:gridCol w:w="2153"/>
      </w:tblGrid>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3 024 088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725 844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437 486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239 818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 жалға беруден түскен табыс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мекемелердің қызметтерін іске асырудан түсетін түсім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бюджетінен қаржыландырылатын мемлекеттік мекемелермен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2 276 526</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2 276 526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бюджетінің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57"/>
        <w:gridCol w:w="779"/>
        <w:gridCol w:w="6816"/>
        <w:gridCol w:w="2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3 024 088,0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296 656</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70 523</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171 899</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179 562</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14 112</w:t>
            </w:r>
          </w:p>
        </w:tc>
      </w:tr>
      <w:tr>
        <w:trPr>
          <w:trHeight w:val="10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14 112</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2 310 955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2 310 955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98 324</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2 115 325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115 424</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28 647</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10 116</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42 852</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22 431</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21 856</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65 994,0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округтер әкiмi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тазалықпен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64 763</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115 547</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19 869</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15 954</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15 954</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ветеринария бөлімі (облыстық маңызы бар қала)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19 156</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19 156</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9 953</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9 953</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6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өтеуі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жоғары тұрған бюджет алдында қарызын өтеуі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bl>
    <w:bookmarkStart w:name="z1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32/1 шешіміне қосымша 4</w:t>
      </w:r>
    </w:p>
    <w:bookmarkEnd w:id="5"/>
    <w:p>
      <w:pPr>
        <w:spacing w:after="0"/>
        <w:ind w:left="0"/>
        <w:jc w:val="left"/>
      </w:pPr>
      <w:r>
        <w:rPr>
          <w:rFonts w:ascii="Times New Roman"/>
          <w:b/>
          <w:i w:val="false"/>
          <w:color w:val="000000"/>
        </w:rPr>
        <w:t xml:space="preserve"> 2012 жылға арналған аудан бюджетін орындау процессінде секвестрге жатпайтын аудан бюджетінің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2193"/>
        <w:gridCol w:w="5613"/>
        <w:gridCol w:w="229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тобы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2 897 221,0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610 534,0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345 587,0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345 587,0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210 128,0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32/1 шешіміне қосымша 5</w:t>
      </w:r>
    </w:p>
    <w:bookmarkEnd w:id="6"/>
    <w:p>
      <w:pPr>
        <w:spacing w:after="0"/>
        <w:ind w:left="0"/>
        <w:jc w:val="left"/>
      </w:pPr>
      <w:r>
        <w:rPr>
          <w:rFonts w:ascii="Times New Roman"/>
          <w:b/>
          <w:i w:val="false"/>
          <w:color w:val="000000"/>
        </w:rPr>
        <w:t xml:space="preserve"> 2012 жылға арналған ауылдық (селолық) округтерінің аудан бюджет бағдарламасының тізімі</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Ғабит Мүсірепов атындағы аудандық мәслихаттың 2012.03.06 </w:t>
      </w:r>
      <w:r>
        <w:rPr>
          <w:rFonts w:ascii="Times New Roman"/>
          <w:b w:val="false"/>
          <w:i w:val="false"/>
          <w:color w:val="ff0000"/>
          <w:sz w:val="28"/>
        </w:rPr>
        <w:t>N 2-1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553"/>
        <w:gridCol w:w="2353"/>
        <w:gridCol w:w="2213"/>
        <w:gridCol w:w="1553"/>
      </w:tblGrid>
      <w:tr>
        <w:trPr>
          <w:trHeight w:val="19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w:t>
            </w:r>
            <w:r>
              <w:br/>
            </w:r>
            <w:r>
              <w:rPr>
                <w:rFonts w:ascii="Times New Roman"/>
                <w:b w:val="false"/>
                <w:i w:val="false"/>
                <w:color w:val="000000"/>
                <w:sz w:val="20"/>
              </w:rPr>
              <w:t>
гінің әкім</w:t>
            </w:r>
            <w:r>
              <w:br/>
            </w:r>
            <w:r>
              <w:rPr>
                <w:rFonts w:ascii="Times New Roman"/>
                <w:b w:val="false"/>
                <w:i w:val="false"/>
                <w:color w:val="000000"/>
                <w:sz w:val="20"/>
              </w:rPr>
              <w:t>
аппаратының</w:t>
            </w:r>
            <w:r>
              <w:br/>
            </w:r>
            <w:r>
              <w:rPr>
                <w:rFonts w:ascii="Times New Roman"/>
                <w:b w:val="false"/>
                <w:i w:val="false"/>
                <w:color w:val="000000"/>
                <w:sz w:val="20"/>
              </w:rPr>
              <w:t>
жұмыс</w:t>
            </w:r>
            <w:r>
              <w:br/>
            </w:r>
            <w:r>
              <w:rPr>
                <w:rFonts w:ascii="Times New Roman"/>
                <w:b w:val="false"/>
                <w:i w:val="false"/>
                <w:color w:val="000000"/>
                <w:sz w:val="20"/>
              </w:rPr>
              <w:t>
істеуіне</w:t>
            </w:r>
            <w:r>
              <w:br/>
            </w:r>
            <w:r>
              <w:rPr>
                <w:rFonts w:ascii="Times New Roman"/>
                <w:b w:val="false"/>
                <w:i w:val="false"/>
                <w:color w:val="000000"/>
                <w:sz w:val="20"/>
              </w:rPr>
              <w:t>
арналған</w:t>
            </w:r>
            <w:r>
              <w:br/>
            </w:r>
            <w:r>
              <w:rPr>
                <w:rFonts w:ascii="Times New Roman"/>
                <w:b w:val="false"/>
                <w:i w:val="false"/>
                <w:color w:val="000000"/>
                <w:sz w:val="20"/>
              </w:rPr>
              <w:t>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деңгейінде</w:t>
            </w:r>
            <w:r>
              <w:br/>
            </w:r>
            <w:r>
              <w:rPr>
                <w:rFonts w:ascii="Times New Roman"/>
                <w:b w:val="false"/>
                <w:i w:val="false"/>
                <w:color w:val="000000"/>
                <w:sz w:val="20"/>
              </w:rPr>
              <w:t>
мәдени бос</w:t>
            </w:r>
            <w:r>
              <w:br/>
            </w:r>
            <w:r>
              <w:rPr>
                <w:rFonts w:ascii="Times New Roman"/>
                <w:b w:val="false"/>
                <w:i w:val="false"/>
                <w:color w:val="000000"/>
                <w:sz w:val="20"/>
              </w:rPr>
              <w:t>
уақытта</w:t>
            </w:r>
            <w:r>
              <w:br/>
            </w:r>
            <w:r>
              <w:rPr>
                <w:rFonts w:ascii="Times New Roman"/>
                <w:b w:val="false"/>
                <w:i w:val="false"/>
                <w:color w:val="000000"/>
                <w:sz w:val="20"/>
              </w:rPr>
              <w:t>
өткізуіне</w:t>
            </w:r>
            <w:r>
              <w:br/>
            </w:r>
            <w:r>
              <w:rPr>
                <w:rFonts w:ascii="Times New Roman"/>
                <w:b w:val="false"/>
                <w:i w:val="false"/>
                <w:color w:val="000000"/>
                <w:sz w:val="20"/>
              </w:rPr>
              <w:t>
жағдай</w:t>
            </w:r>
            <w:r>
              <w:br/>
            </w:r>
            <w:r>
              <w:rPr>
                <w:rFonts w:ascii="Times New Roman"/>
                <w:b w:val="false"/>
                <w:i w:val="false"/>
                <w:color w:val="000000"/>
                <w:sz w:val="20"/>
              </w:rPr>
              <w:t>
жасауға</w:t>
            </w:r>
            <w:r>
              <w:br/>
            </w:r>
            <w:r>
              <w:rPr>
                <w:rFonts w:ascii="Times New Roman"/>
                <w:b w:val="false"/>
                <w:i w:val="false"/>
                <w:color w:val="000000"/>
                <w:sz w:val="20"/>
              </w:rPr>
              <w:t>
арналған</w:t>
            </w:r>
            <w:r>
              <w:br/>
            </w:r>
            <w:r>
              <w:rPr>
                <w:rFonts w:ascii="Times New Roman"/>
                <w:b w:val="false"/>
                <w:i w:val="false"/>
                <w:color w:val="000000"/>
                <w:sz w:val="20"/>
              </w:rPr>
              <w:t>
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ауылдық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Рузаевка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ауылдық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240408</w:t>
            </w:r>
          </w:p>
        </w:tc>
      </w:tr>
    </w:tbl>
    <w:bookmarkStart w:name="z2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32/1 шешіміне қосымша 6</w:t>
      </w:r>
    </w:p>
    <w:bookmarkEnd w:id="7"/>
    <w:p>
      <w:pPr>
        <w:spacing w:after="0"/>
        <w:ind w:left="0"/>
        <w:jc w:val="left"/>
      </w:pPr>
      <w:r>
        <w:rPr>
          <w:rFonts w:ascii="Times New Roman"/>
          <w:b/>
          <w:i w:val="false"/>
          <w:color w:val="000000"/>
        </w:rPr>
        <w:t xml:space="preserve"> 2012 жылы 1 қаңтардағы құралған аудан бюджет шығыстарының бюджет қаржысының бос қалдықтары есебінен</w:t>
      </w:r>
    </w:p>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Ғабит Мүсірепов атындағы аудандық мәслихаттың 2012.03.06 </w:t>
      </w:r>
      <w:r>
        <w:rPr>
          <w:rFonts w:ascii="Times New Roman"/>
          <w:b w:val="false"/>
          <w:i w:val="false"/>
          <w:color w:val="ff0000"/>
          <w:sz w:val="28"/>
        </w:rPr>
        <w:t>N 2-1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633"/>
        <w:gridCol w:w="7158"/>
        <w:gridCol w:w="1935"/>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қолданылатын қалдықтары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Бағдарламаша</w:t>
            </w:r>
          </w:p>
        </w:tc>
        <w:tc>
          <w:tcPr>
            <w:tcW w:w="0" w:type="auto"/>
            <w:vMerge/>
            <w:tcBorders>
              <w:top w:val="nil"/>
              <w:left w:val="single" w:color="cfcfcf" w:sz="5"/>
              <w:bottom w:val="single" w:color="cfcfcf" w:sz="5"/>
              <w:right w:val="single" w:color="cfcfcf" w:sz="5"/>
            </w:tcBorders>
          </w:tcP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қызметтерiн орындайтын өкiлеттi, атқарушы және басқа да органдар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органдардын күрделі шығындар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мүлікпен басқару, жекешелендіру қызмет және сонымен байланысты таласты реттеу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 дайындау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құрылыс және (немесе) мемлекеттік коммуналдық тұрғын үй қорының үйін сатып алу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 бойынша үй құрылысына және инженерлі-коммуникациялық инфрақұрылымының дамуына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шаруашылығының дамуы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қамтамасыздандыру жүйесінің және су тартуды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жабдықтау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ветеринария бөлімі (облыстық маңызы бар қала)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үлгерілмеген) нысаналы трансферттерді қайтару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 шараларын дамытуына бюджет несиелері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белсенділерді сатып алу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көбейту және қалыптастыру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