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76fb" w14:textId="08e7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энергиясының тұтыну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2011 жылғы 25 наурыздағы N 80 қаулысы. Солтүстік Қазақстан облысы Айыртау ауданының Әділет басқармасында 2011 жылғы 26 сәуірде N 13-3-134 тіркелді. Күші жойылды - Солтүстік Қазақстан облысы Айыртау аудандық әкімдігінің 2013 жылғы 17 маусымдағы N 249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17.06.2013 N 249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1999 жылғы 9 сәуірдегі № 400 «Монополияшы кәсіпорындардың қызмет көрсетулеріне бағалар мен тарифтерді мемлекеттік реттеу жөніндегі қосымша шаралар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энергетика және минералдық ресурстар Министрінің 2005 жылғы 24 қаңтардағы № 10 «Электр энергиясын пайдалану және Жылу энергиясын пайдалану ережелерін бекіту туралы» Бұйрығының </w:t>
      </w:r>
      <w:r>
        <w:rPr>
          <w:rFonts w:ascii="Times New Roman"/>
          <w:b w:val="false"/>
          <w:i w:val="false"/>
          <w:color w:val="000000"/>
          <w:sz w:val="28"/>
        </w:rPr>
        <w:t>67-тармағына</w:t>
      </w:r>
      <w:r>
        <w:rPr>
          <w:rFonts w:ascii="Times New Roman"/>
          <w:b w:val="false"/>
          <w:i w:val="false"/>
          <w:color w:val="000000"/>
          <w:sz w:val="28"/>
        </w:rPr>
        <w:t xml:space="preserve"> сәйкес және жылу энергиясын тұтыну мөлшерін анықтау үшін ұсынылған есеп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«Айыртау-Сервис» шаруашылық жүргізу құқығындағы мемлекеттік коммуналдық кәсіпорнымен жылытылатын, коммерциялық есеп аспабы жоқ тұтынушылары үшін, Саумалкөл селосы тұрғын үйлерінің жалпы алаңының бір шаршы метріне жылу энергиясының тұтыну мөлшері жылыту маусымына бір айға 0,03 гекокалория/ м2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Қ. Тоқтасын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