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f29" w14:textId="537c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(қаланың, ауданның) Құрметті азаматы" атағын беру ережесі туралы" Солтүстік Қазақстан облыстық мәслихаттың 2009 жылғы 22 сәуірдегі N 15/8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28 маусымдағы N 35/5 шешімі. Солтүстік Қазақстан облысының Әділет департаментінде 2011 жылғы 15 шілдеде N 1782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2009 жылғы 22 сәуірдегі № 15/8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28 мамырдағы № 1712 мемлекеттік тіркеу реестрінде тіркелген, 2009 жылғы 5 маусымдағы «Солтүстік Қазақстан», 2009 жылғы 5 маусымдағы «Северный Казахстан» газеттерінде жарияланған) бекітілген «Облыстың (қаланың, ауданның) Құрметті азаматы» атағын беру ережесіне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 Құрметті азаматы» атағы «Социалистік Еңбек Ері», «Халық қаһарманы», «Қазақстанның Еңбек Ері» атағына лайықты облыс азаматтарына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6, 7, 8, 9 тармақтар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облыс (қала, аудан) әкімі аппараты басшысының бұйрығымен материалдардың осы Ереже талаптарына сәйкестігін қарау бойынша жұмыс тобы құрылады»;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Жұмыс тобының шешімі көпшілік дауыспен қабылданады»;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дауыстар тең түскен жағдайда жұмысшы тобы төрағасының пікірі шешуші болып есептеледі»;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Жұмысшы тобының шешімі ұсыныс түрінде болады және оның барлық мүшелері қол қоятын хаттамамен рәсімделеді»;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Жұмысшы тобы келесі шешімдердің бірін қабылдай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қанағаттандырылсын және облыс (қала, аудан) әкіміне ұсынылсын атақ беру туралы сәйкес мәслихатқа ұсыныс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қабылданбасын;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құжаттарды толық рәсімдеу үшін қайтарылсын»;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«облыстың» сөзінен кейін «(қаланың, ауданның)»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«Облыстың Құрмет кітабы» сөздеріндегі Облыстың сөзінен кейін «(қаланың, ауданның)»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«облыс әкімінің аппараты» сөздеріндегі облыс сөзінен кейін «(қала, аудан)»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тармақта «облыстық» сөзінен кейін «(қалалық, аудандық)»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бөлімнің атауы «Атақтан айырылу» сөздерінен кейін «және қалпына келтіру» сөздерімен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тармақтағы «мүмкін» сөзі «тиісті»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бөлім «Заңсыз сотталған және сот шешімімен толық ақталған тұлғалардың Атағына құқықтары қалпына келтіріледі» 18 тармағымен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кейін он күнтізбелік күн өткен соң қолданысқа енгізіледі және 2011 жылғы 1 шілдеден бастап пайда болған 3-1 тармақтардағы құқықтық қатынастар үшін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XХХV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 Едіресов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