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fe570" w14:textId="35fe5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2011 жылы мүгедектерге жұмыс орындарын үлестіру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Шарбақты аудандық әкімдігінің 2011 жылғы 16 наурыздағы N 108/2 қаулысы. Павлодар облысы Шарбақты ауданының Әділет басқармасында 2011 жылғы 14 сәуірде N 12-13-123 тіркелді. Күші жойылды - қолдану мерзімінің өтуіне байланысты (Павлодар облысы Шарбақты аудандық әкімі аппарат басшысының 2013 жылғы 27 қыркүйектегі N 35/01-17/820 хаты)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қолдану мерзімінің өтуіне байланысты (Павлодар облысы Шарбақты аудандық әкімі аппарат басшысының 27.09.2013 N 35/01-17/820 хаты).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31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13)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14)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тармақшаларына, Қазақстан Республикасының 2005 жылғы 13 сәуірдегі "Қазақстан Республикасында мүгедектерді әлеуметтік қорғау туралы" Заңының 31 бабының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"Халықты жұмыспен қамту туралы" Заңының 7 бабының  </w:t>
      </w:r>
      <w:r>
        <w:rPr>
          <w:rFonts w:ascii="Times New Roman"/>
          <w:b w:val="false"/>
          <w:i w:val="false"/>
          <w:color w:val="000000"/>
          <w:sz w:val="28"/>
        </w:rPr>
        <w:t>5-2)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жұмысқа орналастыруға мұқтаж мүгедектерді жұмыспен қамту және жұмысқа қабылдау мақсатында, аудан әкімдігі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АУЛЫ</w:t>
      </w:r>
      <w:r>
        <w:rPr>
          <w:rFonts w:ascii="Times New Roman"/>
          <w:b/>
          <w:i w:val="false"/>
          <w:color w:val="000000"/>
          <w:sz w:val="28"/>
        </w:rPr>
        <w:t xml:space="preserve">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"Шарбақты ауданының жұмыспен қамту және әлеуметтік бағдарламалар бөлімі" Мемлекеттік мекемесіне ауданның кәсіпорындарында, мекемелерінде және ұйымдарында жұмыс орындарының жалпы санынан үш пайыз мөлшерінде мүгедектерді жұмысқа орналастыру үшін жұмыс орындарының үлесі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Мүгедекетерді жұмысқа орналастыру үшін жұмыс орындарын құратын ұйымдар </w:t>
      </w:r>
      <w:r>
        <w:rPr>
          <w:rFonts w:ascii="Times New Roman"/>
          <w:b w:val="false"/>
          <w:i w:val="false"/>
          <w:color w:val="000000"/>
          <w:sz w:val="28"/>
        </w:rPr>
        <w:t>тізбесіне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енгізілген жұмыс берушілерге (келісім бойынша):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мүгедектерді жұмысқа орналастыру үшін белгіленген үлестіруге сәйкес қажетті жұмыс орындарын құрады;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жұмыспен қамту мәселелері жөніндегі өкілетті органның жолдамасы бойынша жұмыс орындарына орналастырады;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кәсіпорындарда, мекемелерде, ұйымдарда белгіленген біліктілік талаптарына сәйкес босаған жұмыс орындары туралы жұмыспен қамту жөнінде өкілетті органға бос орын пайда болған күннен үш күн мерзімінде ақпарат береді;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ай сайын жұмыспен қамту бойынша өкілетті органға үлес бойынша бөлінген жұмыс орындарын толтыру туралы ақпарат береді.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аудан әкімінің орынбасары Бақтылы Қайырбекқызы Қалыбаеваға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С. Смағұлов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Шарбақты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16 наурыздағы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108/2 қаулысына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 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Мүгедектерді жұмысқа орналастыру үшін арнайы жұмыс</w:t>
      </w:r>
      <w:r>
        <w:br/>
      </w:r>
      <w:r>
        <w:rPr>
          <w:rFonts w:ascii="Times New Roman"/>
          <w:b/>
          <w:i w:val="false"/>
          <w:color w:val="000000"/>
        </w:rPr>
        <w:t>
орындарын ұйымдастыратын мекемелердің тізбесі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3413"/>
        <w:gridCol w:w="4073"/>
        <w:gridCol w:w="2153"/>
        <w:gridCol w:w="2153"/>
      </w:tblGrid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Ауылдық округтердің атауы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Кәсіпорындар, ұйымдар, мекемелер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Мамандығы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Іске қосу мерзімі 2011 жыл
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Шалдай ауылдық округі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"Ертіс орманы" мемлекеттік табиғи орман резерваты мемлекеттік мекемесінің келісім бойынша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сәуір - шілде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Александровка ауылдық округі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"Абай" жауапкершілігі шектеулі серіктестігі келісім бойынша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мамыр - тамыз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кәсіпорын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жұмыс орны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