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36e6" w14:textId="aaf3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Павлодар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15 желтоқсандағы N 36/305 шешімі. Павлодар облысының Әділет департаментінде 2012 жылғы 09 қаңтарда N 12-11-148 тіркелді. Күші жойылды - Павлодар облысы Павлодар аудандық мәслихатының 2014 жылғы 23 маусымдағы N 1-29/157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75 бабы </w:t>
      </w:r>
      <w:r>
        <w:rPr>
          <w:rFonts w:ascii="Times New Roman"/>
          <w:b w:val="false"/>
          <w:i w:val="false"/>
          <w:color w:val="000000"/>
          <w:sz w:val="28"/>
        </w:rPr>
        <w:t>2 тармағының</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Павлодар облыстық мәслихаттың (IV сайланған XL кезекті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Павлодар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аудан бюджетінің 2012 – 2014 жылдарға, соның ішінде 2012 жылға арналған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мына көлемдерде бекітілсін:</w:t>
      </w:r>
      <w:r>
        <w:br/>
      </w:r>
      <w:r>
        <w:rPr>
          <w:rFonts w:ascii="Times New Roman"/>
          <w:b w:val="false"/>
          <w:i w:val="false"/>
          <w:color w:val="000000"/>
          <w:sz w:val="28"/>
        </w:rPr>
        <w:t>
      1) кірістер – 2 727 380 мың теңге, соның ішінде:</w:t>
      </w:r>
      <w:r>
        <w:br/>
      </w:r>
      <w:r>
        <w:rPr>
          <w:rFonts w:ascii="Times New Roman"/>
          <w:b w:val="false"/>
          <w:i w:val="false"/>
          <w:color w:val="000000"/>
          <w:sz w:val="28"/>
        </w:rPr>
        <w:t>
      салықтық түсімдер – 350 193 мың теңге;</w:t>
      </w:r>
      <w:r>
        <w:br/>
      </w:r>
      <w:r>
        <w:rPr>
          <w:rFonts w:ascii="Times New Roman"/>
          <w:b w:val="false"/>
          <w:i w:val="false"/>
          <w:color w:val="000000"/>
          <w:sz w:val="28"/>
        </w:rPr>
        <w:t>
      салықтық емес түсімдер – 11 711 мың теңге;</w:t>
      </w:r>
      <w:r>
        <w:br/>
      </w:r>
      <w:r>
        <w:rPr>
          <w:rFonts w:ascii="Times New Roman"/>
          <w:b w:val="false"/>
          <w:i w:val="false"/>
          <w:color w:val="000000"/>
          <w:sz w:val="28"/>
        </w:rPr>
        <w:t>
      негізгі капиталды сатудан түсетін түсімдер – 1 062 мың теңге;</w:t>
      </w:r>
      <w:r>
        <w:br/>
      </w:r>
      <w:r>
        <w:rPr>
          <w:rFonts w:ascii="Times New Roman"/>
          <w:b w:val="false"/>
          <w:i w:val="false"/>
          <w:color w:val="000000"/>
          <w:sz w:val="28"/>
        </w:rPr>
        <w:t>
      трансферттер түсімі – 2 364 414 мың теңге;</w:t>
      </w:r>
      <w:r>
        <w:br/>
      </w:r>
      <w:r>
        <w:rPr>
          <w:rFonts w:ascii="Times New Roman"/>
          <w:b w:val="false"/>
          <w:i w:val="false"/>
          <w:color w:val="000000"/>
          <w:sz w:val="28"/>
        </w:rPr>
        <w:t>
      2) шығындар – 2 871 644 мың теңге;</w:t>
      </w:r>
      <w:r>
        <w:br/>
      </w:r>
      <w:r>
        <w:rPr>
          <w:rFonts w:ascii="Times New Roman"/>
          <w:b w:val="false"/>
          <w:i w:val="false"/>
          <w:color w:val="000000"/>
          <w:sz w:val="28"/>
        </w:rPr>
        <w:t>
      3) таза бюджеттік кредиттеу – 30 233 мың теңге;</w:t>
      </w:r>
      <w:r>
        <w:br/>
      </w:r>
      <w:r>
        <w:rPr>
          <w:rFonts w:ascii="Times New Roman"/>
          <w:b w:val="false"/>
          <w:i w:val="false"/>
          <w:color w:val="000000"/>
          <w:sz w:val="28"/>
        </w:rPr>
        <w:t>
      бюджеттік кредиттерді өтеу – 3050 мың теңге;</w:t>
      </w:r>
      <w:r>
        <w:br/>
      </w:r>
      <w:r>
        <w:rPr>
          <w:rFonts w:ascii="Times New Roman"/>
          <w:b w:val="false"/>
          <w:i w:val="false"/>
          <w:color w:val="000000"/>
          <w:sz w:val="28"/>
        </w:rPr>
        <w:t>
      бюджеттік кредиттер – 33 283 мың теңге;</w:t>
      </w:r>
      <w:r>
        <w:br/>
      </w:r>
      <w:r>
        <w:rPr>
          <w:rFonts w:ascii="Times New Roman"/>
          <w:b w:val="false"/>
          <w:i w:val="false"/>
          <w:color w:val="000000"/>
          <w:sz w:val="28"/>
        </w:rPr>
        <w:t>
      4) қаржы активтерімен операциялар бойынша сальдо – нөлге тең;</w:t>
      </w:r>
      <w:r>
        <w:br/>
      </w:r>
      <w:r>
        <w:rPr>
          <w:rFonts w:ascii="Times New Roman"/>
          <w:b w:val="false"/>
          <w:i w:val="false"/>
          <w:color w:val="000000"/>
          <w:sz w:val="28"/>
        </w:rPr>
        <w:t>
      5) бюджет тапшылығы (профициті) – -174 497 мың теңге;</w:t>
      </w:r>
      <w:r>
        <w:br/>
      </w:r>
      <w:r>
        <w:rPr>
          <w:rFonts w:ascii="Times New Roman"/>
          <w:b w:val="false"/>
          <w:i w:val="false"/>
          <w:color w:val="000000"/>
          <w:sz w:val="28"/>
        </w:rPr>
        <w:t>
      6) бюджет тапшылығын қаржыландыру (профицитін пайдалану) – 174  497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Павлодар аудандық мәслихатының 2012.01.30 </w:t>
      </w:r>
      <w:r>
        <w:rPr>
          <w:rFonts w:ascii="Times New Roman"/>
          <w:b w:val="false"/>
          <w:i w:val="false"/>
          <w:color w:val="000000"/>
          <w:sz w:val="28"/>
        </w:rPr>
        <w:t>N 2/11</w:t>
      </w:r>
      <w:r>
        <w:rPr>
          <w:rFonts w:ascii="Times New Roman"/>
          <w:b w:val="false"/>
          <w:i w:val="false"/>
          <w:color w:val="ff0000"/>
          <w:sz w:val="28"/>
        </w:rPr>
        <w:t xml:space="preserve"> (2012.01.01 бастап қолданысқа енеді); 2012.02.16 </w:t>
      </w:r>
      <w:r>
        <w:rPr>
          <w:rFonts w:ascii="Times New Roman"/>
          <w:b w:val="false"/>
          <w:i w:val="false"/>
          <w:color w:val="000000"/>
          <w:sz w:val="28"/>
        </w:rPr>
        <w:t>N 3/16</w:t>
      </w:r>
      <w:r>
        <w:rPr>
          <w:rFonts w:ascii="Times New Roman"/>
          <w:b w:val="false"/>
          <w:i w:val="false"/>
          <w:color w:val="ff0000"/>
          <w:sz w:val="28"/>
        </w:rPr>
        <w:t xml:space="preserve"> (2012.01.01 бастап қолданысқа енеді); 2012.04.20 </w:t>
      </w:r>
      <w:r>
        <w:rPr>
          <w:rFonts w:ascii="Times New Roman"/>
          <w:b w:val="false"/>
          <w:i w:val="false"/>
          <w:color w:val="000000"/>
          <w:sz w:val="28"/>
        </w:rPr>
        <w:t>N 5/24</w:t>
      </w:r>
      <w:r>
        <w:rPr>
          <w:rFonts w:ascii="Times New Roman"/>
          <w:b w:val="false"/>
          <w:i w:val="false"/>
          <w:color w:val="ff0000"/>
          <w:sz w:val="28"/>
        </w:rPr>
        <w:t xml:space="preserve"> (2012.01.01 бастап қолданысқа енеді);  2012.05.23 </w:t>
      </w:r>
      <w:r>
        <w:rPr>
          <w:rFonts w:ascii="Times New Roman"/>
          <w:b w:val="false"/>
          <w:i w:val="false"/>
          <w:color w:val="000000"/>
          <w:sz w:val="28"/>
        </w:rPr>
        <w:t>N 6/32</w:t>
      </w:r>
      <w:r>
        <w:rPr>
          <w:rFonts w:ascii="Times New Roman"/>
          <w:b w:val="false"/>
          <w:i w:val="false"/>
          <w:color w:val="ff0000"/>
          <w:sz w:val="28"/>
        </w:rPr>
        <w:t xml:space="preserve"> (2012.01.01 бастап қолданысқа енеді); 2012.07.23 </w:t>
      </w:r>
      <w:r>
        <w:rPr>
          <w:rFonts w:ascii="Times New Roman"/>
          <w:b w:val="false"/>
          <w:i w:val="false"/>
          <w:color w:val="000000"/>
          <w:sz w:val="28"/>
        </w:rPr>
        <w:t>N 7/46</w:t>
      </w:r>
      <w:r>
        <w:rPr>
          <w:rFonts w:ascii="Times New Roman"/>
          <w:b w:val="false"/>
          <w:i w:val="false"/>
          <w:color w:val="ff0000"/>
          <w:sz w:val="28"/>
        </w:rPr>
        <w:t xml:space="preserve"> (2012.01.01 бастап қолданысқа енеді); 2012.10.25 </w:t>
      </w:r>
      <w:r>
        <w:rPr>
          <w:rFonts w:ascii="Times New Roman"/>
          <w:b w:val="false"/>
          <w:i w:val="false"/>
          <w:color w:val="000000"/>
          <w:sz w:val="28"/>
        </w:rPr>
        <w:t>N 9/62</w:t>
      </w:r>
      <w:r>
        <w:rPr>
          <w:rFonts w:ascii="Times New Roman"/>
          <w:b w:val="false"/>
          <w:i w:val="false"/>
          <w:color w:val="000000"/>
          <w:sz w:val="28"/>
        </w:rPr>
        <w:t> </w:t>
      </w:r>
      <w:r>
        <w:rPr>
          <w:rFonts w:ascii="Times New Roman"/>
          <w:b w:val="false"/>
          <w:i w:val="false"/>
          <w:color w:val="ff0000"/>
          <w:sz w:val="28"/>
        </w:rPr>
        <w:t xml:space="preserve">(2012.01.01 бастап қолданысқа енеді); 2012.12.07 </w:t>
      </w:r>
      <w:r>
        <w:rPr>
          <w:rFonts w:ascii="Times New Roman"/>
          <w:b w:val="false"/>
          <w:i w:val="false"/>
          <w:color w:val="000000"/>
          <w:sz w:val="28"/>
        </w:rPr>
        <w:t>N 10/74</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2012 жылға арналған резерві 300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Павлодар аудандық мәслихатының 2012.10.25 </w:t>
      </w:r>
      <w:r>
        <w:rPr>
          <w:rFonts w:ascii="Times New Roman"/>
          <w:b w:val="false"/>
          <w:i w:val="false"/>
          <w:color w:val="000000"/>
          <w:sz w:val="28"/>
        </w:rPr>
        <w:t>N 9/62</w:t>
      </w:r>
      <w:r>
        <w:rPr>
          <w:rFonts w:ascii="Times New Roman"/>
          <w:b w:val="false"/>
          <w:i w:val="false"/>
          <w:color w:val="000000"/>
          <w:sz w:val="28"/>
        </w:rPr>
        <w:t>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2012 жылға арналған Павлодар аудан бюджетінде – 1 725 832 мың теңге облыстық бюджеттен берілетін субвенциялар көлемі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Павлодар аудандық бюджетті атқару үдерісінде секвестрге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Ауыл және ауылдық округтердің 2012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 болып табылмайтын білім беру, әлеуметтік қамтамасыз ету, мәдениет және спорт салалары мамандарының еңбекақы мен тарифтік мөлшерлемелерінің қалалық жағдайда қызметтің осы түрімен айналысатын мамандардың мөлшерлемесімен салыстырғанда 25 пайызға артуы сақталсын.</w:t>
      </w:r>
      <w:r>
        <w:br/>
      </w:r>
      <w:r>
        <w:rPr>
          <w:rFonts w:ascii="Times New Roman"/>
          <w:b w:val="false"/>
          <w:i w:val="false"/>
          <w:color w:val="000000"/>
          <w:sz w:val="28"/>
        </w:rPr>
        <w:t>
</w:t>
      </w:r>
      <w:r>
        <w:rPr>
          <w:rFonts w:ascii="Times New Roman"/>
          <w:b w:val="false"/>
          <w:i w:val="false"/>
          <w:color w:val="000000"/>
          <w:sz w:val="28"/>
        </w:rPr>
        <w:t>
      7.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төрайымы                            В. Гейнц</w:t>
      </w:r>
    </w:p>
    <w:p>
      <w:pPr>
        <w:spacing w:after="0"/>
        <w:ind w:left="0"/>
        <w:jc w:val="both"/>
      </w:pPr>
      <w:r>
        <w:rPr>
          <w:rFonts w:ascii="Times New Roman"/>
          <w:b w:val="false"/>
          <w:i/>
          <w:color w:val="000000"/>
          <w:sz w:val="28"/>
        </w:rPr>
        <w:t>      Мәслихат хатшысы                           Т. Қожахметов</w:t>
      </w:r>
    </w:p>
    <w:bookmarkStart w:name="z9" w:id="1"/>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36 кезекті сессиясының)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N 36/305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Павлодар аудандық мәслихатының</w:t>
      </w:r>
      <w:r>
        <w:br/>
      </w:r>
      <w:r>
        <w:rPr>
          <w:rFonts w:ascii="Times New Roman"/>
          <w:b w:val="false"/>
          <w:i w:val="false"/>
          <w:color w:val="000000"/>
          <w:sz w:val="28"/>
        </w:rPr>
        <w:t xml:space="preserve">
(5 сайланған 10 кезектен тыс  </w:t>
      </w:r>
      <w:r>
        <w:br/>
      </w:r>
      <w:r>
        <w:rPr>
          <w:rFonts w:ascii="Times New Roman"/>
          <w:b w:val="false"/>
          <w:i w:val="false"/>
          <w:color w:val="000000"/>
          <w:sz w:val="28"/>
        </w:rPr>
        <w:t xml:space="preserve">
сессиясының) 2012 жылғы     </w:t>
      </w:r>
      <w:r>
        <w:br/>
      </w:r>
      <w:r>
        <w:rPr>
          <w:rFonts w:ascii="Times New Roman"/>
          <w:b w:val="false"/>
          <w:i w:val="false"/>
          <w:color w:val="000000"/>
          <w:sz w:val="28"/>
        </w:rPr>
        <w:t>
7 желтоқсандағы N 10/74 шешіміне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аудандық бюджет туралы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аудандық мәслихатының 2012.12.07 </w:t>
      </w:r>
      <w:r>
        <w:rPr>
          <w:rFonts w:ascii="Times New Roman"/>
          <w:b w:val="false"/>
          <w:i w:val="false"/>
          <w:color w:val="ff0000"/>
          <w:sz w:val="28"/>
        </w:rPr>
        <w:t>N 10/74</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25"/>
        <w:gridCol w:w="546"/>
        <w:gridCol w:w="8517"/>
        <w:gridCol w:w="229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2 727 380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350 193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155 138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155 138</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2 364 414</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2 364 414</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49"/>
        <w:gridCol w:w="549"/>
        <w:gridCol w:w="544"/>
        <w:gridCol w:w="7862"/>
        <w:gridCol w:w="23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2 871 644</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290 187</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259 353</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62 798</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62 798</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182 619</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171 056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p>
        </w:tc>
      </w:tr>
      <w:tr>
        <w:trPr>
          <w:trHeight w:val="13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16 463</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16 463</w:t>
            </w:r>
          </w:p>
        </w:tc>
      </w:tr>
      <w:tr>
        <w:trPr>
          <w:trHeight w:val="13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1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1 581 423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194 577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64 677</w:t>
            </w:r>
          </w:p>
        </w:tc>
      </w:tr>
      <w:tr>
        <w:trPr>
          <w:trHeight w:val="22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1 307 140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1 290 367</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1 258 246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w:t>
            </w:r>
          </w:p>
        </w:tc>
      </w:tr>
      <w:tr>
        <w:trPr>
          <w:trHeight w:val="22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2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9 994</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28 234</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135 998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119 486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31 974</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w:t>
            </w:r>
          </w:p>
        </w:tc>
      </w:tr>
      <w:tr>
        <w:trPr>
          <w:trHeight w:val="13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422 565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304 000</w:t>
            </w:r>
          </w:p>
        </w:tc>
      </w:tr>
      <w:tr>
        <w:trPr>
          <w:trHeight w:val="12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инженерлік-коммуникациялық инфрақұрылымдарды дамыту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104 764</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100 443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199 297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150 342</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117 872</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117 872</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30 481</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10 753</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53 384</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9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p>
        </w:tc>
      </w:tr>
      <w:tr>
        <w:trPr>
          <w:trHeight w:val="12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100 969</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Мамандардын әлеуметтік қолдау шараларын іске асыру үшін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-174 497</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174 497</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144 284</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144 284</w:t>
            </w:r>
          </w:p>
        </w:tc>
      </w:tr>
    </w:tbl>
    <w:bookmarkStart w:name="z10" w:id="2"/>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36 кезекті сессиясының)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N 36/305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606"/>
        <w:gridCol w:w="669"/>
        <w:gridCol w:w="8034"/>
        <w:gridCol w:w="316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2 078 882</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334 286</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139 005</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6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12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9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46"/>
        <w:gridCol w:w="546"/>
        <w:gridCol w:w="589"/>
        <w:gridCol w:w="7643"/>
        <w:gridCol w:w="32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2 078 882</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254 482</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228 254</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55 454</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160 643</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160 643</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w:t>
            </w:r>
          </w:p>
        </w:tc>
      </w:tr>
      <w:tr>
        <w:trPr>
          <w:trHeight w:val="12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1 345 992</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1 257 916</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1 244 641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1 235 450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9 191</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27 748</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12 421</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108 324</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92 814</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82 146</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54 642</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12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28 042</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27 134</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w:t>
            </w:r>
          </w:p>
        </w:tc>
      </w:tr>
      <w:tr>
        <w:trPr>
          <w:trHeight w:val="10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8 143</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192 385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146 187</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112 393</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112 393</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30 226</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10 653</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19 573</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18 127</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12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12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93 383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92 444</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90 962</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9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36 кезекті сессиясының)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N 36/305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24"/>
        <w:gridCol w:w="587"/>
        <w:gridCol w:w="8519"/>
        <w:gridCol w:w="303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2 083 784</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339 188</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140 395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140 395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24 542</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12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9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07"/>
        <w:gridCol w:w="593"/>
        <w:gridCol w:w="550"/>
        <w:gridCol w:w="7906"/>
        <w:gridCol w:w="30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2 083 784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254 482</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228 254</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55 454</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55 454</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160 643</w:t>
            </w:r>
          </w:p>
        </w:tc>
      </w:tr>
      <w:tr>
        <w:trPr>
          <w:trHeight w:val="9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9 733</w:t>
            </w:r>
          </w:p>
        </w:tc>
      </w:tr>
      <w:tr>
        <w:trPr>
          <w:trHeight w:val="12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12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16 495</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1 345 992</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1 257 916</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1 244 641</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1 235 450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9 191</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27 748</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12 421</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108 324</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92 814</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82 146</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54 642</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12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12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w:t>
            </w:r>
          </w:p>
        </w:tc>
      </w:tr>
      <w:tr>
        <w:trPr>
          <w:trHeight w:val="9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32 036</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w:t>
            </w:r>
          </w:p>
        </w:tc>
      </w:tr>
      <w:tr>
        <w:trPr>
          <w:trHeight w:val="9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8 143</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192 385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146 187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112 393</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30 226</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10 653</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18 127</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13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12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9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93 383</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92 444</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9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90 962</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90 962</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9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9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9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36 кезекті сессиясының)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N 36/305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бюджеттiк атқарылу үрдiсiнде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40"/>
        <w:gridCol w:w="562"/>
        <w:gridCol w:w="562"/>
        <w:gridCol w:w="109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3" w:id="5"/>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(4 шақырылған 36 кезекті сессиясының)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N 36/305 шешіміне       </w:t>
      </w:r>
      <w:r>
        <w:br/>
      </w:r>
      <w:r>
        <w:rPr>
          <w:rFonts w:ascii="Times New Roman"/>
          <w:b w:val="false"/>
          <w:i w:val="false"/>
          <w:color w:val="000000"/>
          <w:sz w:val="28"/>
        </w:rPr>
        <w:t xml:space="preserve">
5 қосымша           </w:t>
      </w:r>
    </w:p>
    <w:bookmarkEnd w:id="5"/>
    <w:p>
      <w:pPr>
        <w:spacing w:after="0"/>
        <w:ind w:left="0"/>
        <w:jc w:val="both"/>
      </w:pPr>
      <w:r>
        <w:rPr>
          <w:rFonts w:ascii="Times New Roman"/>
          <w:b w:val="false"/>
          <w:i w:val="false"/>
          <w:color w:val="000000"/>
          <w:sz w:val="28"/>
        </w:rPr>
        <w:t xml:space="preserve">Павлодар аудандық мәслихатының  </w:t>
      </w:r>
      <w:r>
        <w:br/>
      </w:r>
      <w:r>
        <w:rPr>
          <w:rFonts w:ascii="Times New Roman"/>
          <w:b w:val="false"/>
          <w:i w:val="false"/>
          <w:color w:val="000000"/>
          <w:sz w:val="28"/>
        </w:rPr>
        <w:t>
(5 сайланған 9 кезекті сессиясының)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N 9/62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2012 жылға арналған ауыл және ауылдық округтердiң</w:t>
      </w:r>
      <w:r>
        <w:br/>
      </w:r>
      <w:r>
        <w:rPr>
          <w:rFonts w:ascii="Times New Roman"/>
          <w:b/>
          <w:i w:val="false"/>
          <w:color w:val="000000"/>
        </w:rPr>
        <w:t>
қимасындағы ағымдағы бюджеттiк бағдарламалардың тiзбесi</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аудандық мәслихатының 2012.10.25 </w:t>
      </w:r>
      <w:r>
        <w:rPr>
          <w:rFonts w:ascii="Times New Roman"/>
          <w:b w:val="false"/>
          <w:i w:val="false"/>
          <w:color w:val="ff0000"/>
          <w:sz w:val="28"/>
        </w:rPr>
        <w:t>N 9/62</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87"/>
        <w:gridCol w:w="523"/>
        <w:gridCol w:w="524"/>
        <w:gridCol w:w="979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9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әкімінің аппараты
</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9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8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