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5ba3" w14:textId="44e5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23 кезекті сессиясы) 2010 жылғы 23 желтоқсандағы N 23/216 "2011 - 2013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2011 жылғы 23 қарашадағы N 35/299 шешімі. Павлодар облысының Әділет департаментінде 2011 жылғы 28 қарашада N 12-11-144 тіркелді. Күші жойылды - Павлодар облысы Павлодар аудандық мәслихатының 2014 жылғы 23 маусымдағы N 1-29/156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23.06.2014 N 1-29/156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Павлодар облыстық мәслихаттың (IV сайланған (кезектен тыс) XXXIX сессиясы) 2011 жылғы 7 қарашадағы N 398/39 "Облыстық мәслихаттың (IV сайланған XXIX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23 сессиясы) 2010 жылғы 23 желтоқсандағы N 23/216 "2011 - 2013 жылдарға арналған аудандық бюджет туралы" (нормативтік құқықтық актілерді мемлекеттік тіркеу Тізілімінде N 12-11-130 болып тіркелген, "Заман тынысы" аудандық газетінің 2011 жылғы 7 қаңтарының 1-ші, 14 қаңтарының 2-ші, 21 қаңтарының 3-ші, 28 қаңтарының 4-ші, 4 ақпанының 5-ші нөмірлерінде жарияланды)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"2 249 942" сандары "2 638 196" сандарымен ауыстырылсын;</w:t>
      </w:r>
      <w:r>
        <w:br/>
      </w:r>
      <w:r>
        <w:rPr>
          <w:rFonts w:ascii="Times New Roman"/>
          <w:b w:val="false"/>
          <w:i w:val="false"/>
          <w:color w:val="000000"/>
          <w:sz w:val="28"/>
        </w:rPr>
        <w:t>
      "1 930 636" сандары "2 318 890" сандарымен ауыстырылсын;</w:t>
      </w:r>
      <w:r>
        <w:br/>
      </w:r>
      <w:r>
        <w:rPr>
          <w:rFonts w:ascii="Times New Roman"/>
          <w:b w:val="false"/>
          <w:i w:val="false"/>
          <w:color w:val="000000"/>
          <w:sz w:val="28"/>
        </w:rPr>
        <w:t>
      тармақшасында:</w:t>
      </w:r>
      <w:r>
        <w:br/>
      </w:r>
      <w:r>
        <w:rPr>
          <w:rFonts w:ascii="Times New Roman"/>
          <w:b w:val="false"/>
          <w:i w:val="false"/>
          <w:color w:val="000000"/>
          <w:sz w:val="28"/>
        </w:rPr>
        <w:t>
      2) "2 604 425" сандары "2 649 679"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 мәселері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Б. Бейсенов</w:t>
      </w:r>
    </w:p>
    <w:p>
      <w:pPr>
        <w:spacing w:after="0"/>
        <w:ind w:left="0"/>
        <w:jc w:val="both"/>
      </w:pPr>
      <w:r>
        <w:rPr>
          <w:rFonts w:ascii="Times New Roman"/>
          <w:b w:val="false"/>
          <w:i/>
          <w:color w:val="000000"/>
          <w:sz w:val="28"/>
        </w:rPr>
        <w:t>      Мәслихат хатшысы                           Т. Қожахметов</w:t>
      </w:r>
    </w:p>
    <w:bookmarkStart w:name="z7" w:id="1"/>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(4 шақырылған 35 кезектен тыс сессиясының)</w:t>
      </w:r>
      <w:r>
        <w:br/>
      </w:r>
      <w:r>
        <w:rPr>
          <w:rFonts w:ascii="Times New Roman"/>
          <w:b w:val="false"/>
          <w:i w:val="false"/>
          <w:color w:val="000000"/>
          <w:sz w:val="28"/>
        </w:rPr>
        <w:t>
2011 жылғы 23 қарашадағы N 35/299 шешіміне</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Павлодар аудандық мәслихатының      </w:t>
      </w:r>
      <w:r>
        <w:br/>
      </w:r>
      <w:r>
        <w:rPr>
          <w:rFonts w:ascii="Times New Roman"/>
          <w:b w:val="false"/>
          <w:i w:val="false"/>
          <w:color w:val="000000"/>
          <w:sz w:val="28"/>
        </w:rPr>
        <w:t xml:space="preserve">
(4 шақырылған 23 кезекті сессиясының)  </w:t>
      </w:r>
      <w:r>
        <w:br/>
      </w:r>
      <w:r>
        <w:rPr>
          <w:rFonts w:ascii="Times New Roman"/>
          <w:b w:val="false"/>
          <w:i w:val="false"/>
          <w:color w:val="000000"/>
          <w:sz w:val="28"/>
        </w:rPr>
        <w:t xml:space="preserve">
2011 жылғы 23 желтоқсандағы     </w:t>
      </w:r>
      <w:r>
        <w:br/>
      </w:r>
      <w:r>
        <w:rPr>
          <w:rFonts w:ascii="Times New Roman"/>
          <w:b w:val="false"/>
          <w:i w:val="false"/>
          <w:color w:val="000000"/>
          <w:sz w:val="28"/>
        </w:rPr>
        <w:t xml:space="preserve">
N 23/216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2011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0"/>
        <w:gridCol w:w="631"/>
        <w:gridCol w:w="8319"/>
        <w:gridCol w:w="310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2 638 196</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306 645</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123 898</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123 898</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12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2 318 890</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2 318 890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55"/>
        <w:gridCol w:w="698"/>
        <w:gridCol w:w="698"/>
        <w:gridCol w:w="7348"/>
        <w:gridCol w:w="3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2 649 679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228 031</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203 871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54 102</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52 538</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136 685</w:t>
            </w:r>
          </w:p>
        </w:tc>
      </w:tr>
      <w:tr>
        <w:trPr>
          <w:trHeight w:val="9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130 646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12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2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1 392 207</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113 095</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113 095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112 908</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1 207 287</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16 042</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1 191 245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1 183 924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71 825</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37 868</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12 081</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6 151</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112 767</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98 620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10 006</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10 006</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49 968</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12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455 311</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433 993</w:t>
            </w:r>
          </w:p>
        </w:tc>
      </w:tr>
      <w:tr>
        <w:trPr>
          <w:trHeight w:val="10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431 009</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343 009</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19 589</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10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192 805</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153 780</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150 918</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150 918</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25 298</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13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10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10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196 436</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(селолардың),ауылдық (селолық) округтердің шекарасын белгілеу кезінде жүргізілетін жерге орналастыру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18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32 180</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21 494</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12 245</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12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31 584</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-43 067</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