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9791" w14:textId="f389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Шарбақты ауылдық округіне қарасты Шарбақты, Төс-ағаш, Жабағлы ауылдарының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Шарбақты ауылдық округ әкімінің 2011 жылғы 30 қыркүйектегі N 7 шешімі. Павлодар облысы Лебяжі аудандық Әділет басқармасында 2011 жылғы 03 қарашада N 12-9-144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Республикасының әкімшілік -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10 маусымдағы Шарбақты, Төс-ағаш, Жабағлы ауылдарының көпшілік жиынының хаттамаларына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Шарбақты ауылдық округіне қарасты Шарбақты, Төс-ағаш, Жабағлы ауылдарының көше атаулары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Шарбақты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 Желдібаев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Шарбақты ауылдық округінің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 N 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6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Шарбақты ауылдық округі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Шарбақты ауылы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Әбуғали Сәлменов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Шалқақ Құсман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Ыбрай Алтынсарин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Арғынбаев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Рүстембек Омаров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Тумырза Молдажанов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Керей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Жабағлы ауылы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Төс-агаш ауылы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