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cedc" w14:textId="e6cc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ауданының 2012 - 2014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2011 жылғы 20 желтоқсандағы N 305-4/40 шешімі. Павлодар облысының Әділет департаментінде 2012 жылғы 09 қаңтарда N 12-6-132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xml:space="preserve">
      Ескерту. Тақырып жаңа редакцияда - Павлодар облысы Железин аудандық мәслихатының 2012.01.23 </w:t>
      </w:r>
      <w:r>
        <w:rPr>
          <w:rFonts w:ascii="Times New Roman"/>
          <w:b w:val="false"/>
          <w:i w:val="false"/>
          <w:color w:val="000000"/>
          <w:sz w:val="28"/>
        </w:rPr>
        <w:t>N 7-5/1</w:t>
      </w:r>
      <w:r>
        <w:rPr>
          <w:rFonts w:ascii="Times New Roman"/>
          <w:b w:val="false"/>
          <w:i w:val="false"/>
          <w:color w:val="000000"/>
          <w:sz w:val="28"/>
        </w:rPr>
        <w:t xml:space="preserve"> (2012.01.01 бастап қолданысқа енеді)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Павлодар облыстық мәслихатының (IV сайланған XL сессиясы) 2011 жылғы 6 желтоқсандағы "2012 - 2014 жылдарға арналған облыстық бюджет туралы" N 404/40 </w:t>
      </w:r>
      <w:r>
        <w:rPr>
          <w:rFonts w:ascii="Times New Roman"/>
          <w:b w:val="false"/>
          <w:i w:val="false"/>
          <w:color w:val="000000"/>
          <w:sz w:val="28"/>
        </w:rPr>
        <w:t>шешіміне</w:t>
      </w:r>
      <w:r>
        <w:rPr>
          <w:rFonts w:ascii="Times New Roman"/>
          <w:b w:val="false"/>
          <w:i w:val="false"/>
          <w:color w:val="000000"/>
          <w:sz w:val="28"/>
        </w:rPr>
        <w:t xml:space="preserve"> сәйкес Железинка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2012 - 2014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соның ішінде 2012 жылға мына көлемдерде бекітілсін:</w:t>
      </w:r>
    </w:p>
    <w:bookmarkEnd w:id="1"/>
    <w:p>
      <w:pPr>
        <w:spacing w:after="0"/>
        <w:ind w:left="0"/>
        <w:jc w:val="both"/>
      </w:pPr>
      <w:r>
        <w:rPr>
          <w:rFonts w:ascii="Times New Roman"/>
          <w:b w:val="false"/>
          <w:i w:val="false"/>
          <w:color w:val="000000"/>
          <w:sz w:val="28"/>
        </w:rPr>
        <w:t>
      1) кірістер - 2962161 мың теңге, соның ішінде:</w:t>
      </w:r>
    </w:p>
    <w:p>
      <w:pPr>
        <w:spacing w:after="0"/>
        <w:ind w:left="0"/>
        <w:jc w:val="both"/>
      </w:pPr>
      <w:r>
        <w:rPr>
          <w:rFonts w:ascii="Times New Roman"/>
          <w:b w:val="false"/>
          <w:i w:val="false"/>
          <w:color w:val="000000"/>
          <w:sz w:val="28"/>
        </w:rPr>
        <w:t>
      салықтық түсімдер - 406010 мың теңге;</w:t>
      </w:r>
    </w:p>
    <w:p>
      <w:pPr>
        <w:spacing w:after="0"/>
        <w:ind w:left="0"/>
        <w:jc w:val="both"/>
      </w:pPr>
      <w:r>
        <w:rPr>
          <w:rFonts w:ascii="Times New Roman"/>
          <w:b w:val="false"/>
          <w:i w:val="false"/>
          <w:color w:val="000000"/>
          <w:sz w:val="28"/>
        </w:rPr>
        <w:t>
      салықтық емес түсімдер – 874 мың теңге;</w:t>
      </w:r>
    </w:p>
    <w:p>
      <w:pPr>
        <w:spacing w:after="0"/>
        <w:ind w:left="0"/>
        <w:jc w:val="both"/>
      </w:pPr>
      <w:r>
        <w:rPr>
          <w:rFonts w:ascii="Times New Roman"/>
          <w:b w:val="false"/>
          <w:i w:val="false"/>
          <w:color w:val="000000"/>
          <w:sz w:val="28"/>
        </w:rPr>
        <w:t>
      негізгі капиталды сатудан түсетін түсімдер – 2110 мың теңге;</w:t>
      </w:r>
    </w:p>
    <w:p>
      <w:pPr>
        <w:spacing w:after="0"/>
        <w:ind w:left="0"/>
        <w:jc w:val="both"/>
      </w:pPr>
      <w:r>
        <w:rPr>
          <w:rFonts w:ascii="Times New Roman"/>
          <w:b w:val="false"/>
          <w:i w:val="false"/>
          <w:color w:val="000000"/>
          <w:sz w:val="28"/>
        </w:rPr>
        <w:t>
      трансферттердің түсімдері – 2553167 мың теңге;</w:t>
      </w:r>
    </w:p>
    <w:p>
      <w:pPr>
        <w:spacing w:after="0"/>
        <w:ind w:left="0"/>
        <w:jc w:val="both"/>
      </w:pPr>
      <w:r>
        <w:rPr>
          <w:rFonts w:ascii="Times New Roman"/>
          <w:b w:val="false"/>
          <w:i w:val="false"/>
          <w:color w:val="000000"/>
          <w:sz w:val="28"/>
        </w:rPr>
        <w:t>
      2) шығындар – 3009856 мың теңге;</w:t>
      </w:r>
    </w:p>
    <w:p>
      <w:pPr>
        <w:spacing w:after="0"/>
        <w:ind w:left="0"/>
        <w:jc w:val="both"/>
      </w:pPr>
      <w:r>
        <w:rPr>
          <w:rFonts w:ascii="Times New Roman"/>
          <w:b w:val="false"/>
          <w:i w:val="false"/>
          <w:color w:val="000000"/>
          <w:sz w:val="28"/>
        </w:rPr>
        <w:t>
      3) таза бюджеттік несиелеу - 46739 мың теңге, соның ішінде:</w:t>
      </w:r>
    </w:p>
    <w:p>
      <w:pPr>
        <w:spacing w:after="0"/>
        <w:ind w:left="0"/>
        <w:jc w:val="both"/>
      </w:pPr>
      <w:r>
        <w:rPr>
          <w:rFonts w:ascii="Times New Roman"/>
          <w:b w:val="false"/>
          <w:i w:val="false"/>
          <w:color w:val="000000"/>
          <w:sz w:val="28"/>
        </w:rPr>
        <w:t>
      бюджеттік несиелеу - 48540 мың теңге;</w:t>
      </w:r>
    </w:p>
    <w:p>
      <w:pPr>
        <w:spacing w:after="0"/>
        <w:ind w:left="0"/>
        <w:jc w:val="both"/>
      </w:pPr>
      <w:r>
        <w:rPr>
          <w:rFonts w:ascii="Times New Roman"/>
          <w:b w:val="false"/>
          <w:i w:val="false"/>
          <w:color w:val="000000"/>
          <w:sz w:val="28"/>
        </w:rPr>
        <w:t>
      бюджеттік несиелеуді өтеу - 1801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12234 мың теңге, соның ішінде:</w:t>
      </w:r>
    </w:p>
    <w:p>
      <w:pPr>
        <w:spacing w:after="0"/>
        <w:ind w:left="0"/>
        <w:jc w:val="both"/>
      </w:pPr>
      <w:r>
        <w:rPr>
          <w:rFonts w:ascii="Times New Roman"/>
          <w:b w:val="false"/>
          <w:i w:val="false"/>
          <w:color w:val="000000"/>
          <w:sz w:val="28"/>
        </w:rPr>
        <w:t>
      қаржы активтерін сатып алу - 12234 мың теңге;</w:t>
      </w:r>
    </w:p>
    <w:p>
      <w:pPr>
        <w:spacing w:after="0"/>
        <w:ind w:left="0"/>
        <w:jc w:val="both"/>
      </w:pPr>
      <w:r>
        <w:rPr>
          <w:rFonts w:ascii="Times New Roman"/>
          <w:b w:val="false"/>
          <w:i w:val="false"/>
          <w:color w:val="000000"/>
          <w:sz w:val="28"/>
        </w:rPr>
        <w:t>
      5) бюджет тапшылығы - -106668 мың теңге;</w:t>
      </w:r>
    </w:p>
    <w:p>
      <w:pPr>
        <w:spacing w:after="0"/>
        <w:ind w:left="0"/>
        <w:jc w:val="both"/>
      </w:pPr>
      <w:r>
        <w:rPr>
          <w:rFonts w:ascii="Times New Roman"/>
          <w:b w:val="false"/>
          <w:i w:val="false"/>
          <w:color w:val="000000"/>
          <w:sz w:val="28"/>
        </w:rPr>
        <w:t>
      6) бюджет тапшылығын қаржыландыру – 106668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Железин аудандық мәслихатының 2012.01.23 </w:t>
      </w:r>
      <w:r>
        <w:rPr>
          <w:rFonts w:ascii="Times New Roman"/>
          <w:b w:val="false"/>
          <w:i w:val="false"/>
          <w:color w:val="000000"/>
          <w:sz w:val="28"/>
        </w:rPr>
        <w:t>N 7-5/1</w:t>
      </w:r>
      <w:r>
        <w:rPr>
          <w:rFonts w:ascii="Times New Roman"/>
          <w:b w:val="false"/>
          <w:i w:val="false"/>
          <w:color w:val="ff0000"/>
          <w:sz w:val="28"/>
        </w:rPr>
        <w:t xml:space="preserve"> (2012.01.01 бастап қолданысқа енеді); 2012.04.13 </w:t>
      </w:r>
      <w:r>
        <w:rPr>
          <w:rFonts w:ascii="Times New Roman"/>
          <w:b w:val="false"/>
          <w:i w:val="false"/>
          <w:color w:val="000000"/>
          <w:sz w:val="28"/>
        </w:rPr>
        <w:t xml:space="preserve">N 17-5/3 </w:t>
      </w:r>
      <w:r>
        <w:rPr>
          <w:rFonts w:ascii="Times New Roman"/>
          <w:b w:val="false"/>
          <w:i w:val="false"/>
          <w:color w:val="ff0000"/>
          <w:sz w:val="28"/>
        </w:rPr>
        <w:t xml:space="preserve">(2012.01.01 бастап қолданысқа енеді); 2012.05.22 </w:t>
      </w:r>
      <w:r>
        <w:rPr>
          <w:rFonts w:ascii="Times New Roman"/>
          <w:b w:val="false"/>
          <w:i w:val="false"/>
          <w:color w:val="000000"/>
          <w:sz w:val="28"/>
        </w:rPr>
        <w:t>N 28-5/4</w:t>
      </w:r>
      <w:r>
        <w:rPr>
          <w:rFonts w:ascii="Times New Roman"/>
          <w:b w:val="false"/>
          <w:i w:val="false"/>
          <w:color w:val="ff0000"/>
          <w:sz w:val="28"/>
        </w:rPr>
        <w:t xml:space="preserve"> (2012.01.01 бастап қолданысқа енеді);  2012.07.20 </w:t>
      </w:r>
      <w:r>
        <w:rPr>
          <w:rFonts w:ascii="Times New Roman"/>
          <w:b w:val="false"/>
          <w:i w:val="false"/>
          <w:color w:val="000000"/>
          <w:sz w:val="28"/>
        </w:rPr>
        <w:t>N 39-5/6</w:t>
      </w:r>
      <w:r>
        <w:rPr>
          <w:rFonts w:ascii="Times New Roman"/>
          <w:b w:val="false"/>
          <w:i w:val="false"/>
          <w:color w:val="ff0000"/>
          <w:sz w:val="28"/>
        </w:rPr>
        <w:t xml:space="preserve"> (2012.01.01 бастап қолданысқа енеді); 2012.10.24 </w:t>
      </w:r>
      <w:r>
        <w:rPr>
          <w:rFonts w:ascii="Times New Roman"/>
          <w:b w:val="false"/>
          <w:i w:val="false"/>
          <w:color w:val="000000"/>
          <w:sz w:val="28"/>
        </w:rPr>
        <w:t>N 44-5/8</w:t>
      </w:r>
      <w:r>
        <w:rPr>
          <w:rFonts w:ascii="Times New Roman"/>
          <w:b w:val="false"/>
          <w:i w:val="false"/>
          <w:color w:val="ff0000"/>
          <w:sz w:val="28"/>
        </w:rPr>
        <w:t xml:space="preserve"> (2012.01.01 бастап қолданысқа енеді); 2012.12.12 </w:t>
      </w:r>
      <w:r>
        <w:rPr>
          <w:rFonts w:ascii="Times New Roman"/>
          <w:b w:val="false"/>
          <w:i w:val="false"/>
          <w:color w:val="000000"/>
          <w:sz w:val="28"/>
        </w:rPr>
        <w:t>N 59-5/9</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Облыстық бюджеттен 2012 жылға жіберілетін бюджеттік жәрдем қаражат көлемі 1583514 мың теңге сомасында бекітілсін.</w:t>
      </w:r>
    </w:p>
    <w:bookmarkEnd w:id="2"/>
    <w:bookmarkStart w:name="z4" w:id="3"/>
    <w:p>
      <w:pPr>
        <w:spacing w:after="0"/>
        <w:ind w:left="0"/>
        <w:jc w:val="both"/>
      </w:pPr>
      <w:r>
        <w:rPr>
          <w:rFonts w:ascii="Times New Roman"/>
          <w:b w:val="false"/>
          <w:i w:val="false"/>
          <w:color w:val="000000"/>
          <w:sz w:val="28"/>
        </w:rPr>
        <w:t xml:space="preserve">
      3. 2012 жылға арналған аудан бюджетін орындау процессінде секвестрлеуге жатпайтын, аудандық бюджеттік бағдарламалардың тізбесін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4. 2012 жылға арналған ауданның селолық округтерінің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Ауданның жергілікті атқарушы органдарының сақтық қоры 2012 жылға 816 мың теңге сомасында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Павлодар облысы Железин аудандық мәслихатының 2012.12.12 </w:t>
      </w:r>
      <w:r>
        <w:rPr>
          <w:rFonts w:ascii="Times New Roman"/>
          <w:b w:val="false"/>
          <w:i w:val="false"/>
          <w:color w:val="000000"/>
          <w:sz w:val="28"/>
        </w:rPr>
        <w:t>N 59-5/9</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2012 жылы селолық жерлерде жұмыс істейтін және мемлекеттік қызметкерлер болып саналмайтын білім беру, мәдениет, спорт және тұрғындарды әлеуметтік қорғау мамандарының қалалық осы жағдайда қызмет ететін мамандарға қарағанда еңбекақысы және тарифтік мөлшерлемесін 25 пайызға көтерілуі сақталсын.</w:t>
      </w:r>
    </w:p>
    <w:bookmarkEnd w:id="6"/>
    <w:bookmarkStart w:name="z8" w:id="7"/>
    <w:p>
      <w:pPr>
        <w:spacing w:after="0"/>
        <w:ind w:left="0"/>
        <w:jc w:val="both"/>
      </w:pPr>
      <w:r>
        <w:rPr>
          <w:rFonts w:ascii="Times New Roman"/>
          <w:b w:val="false"/>
          <w:i w:val="false"/>
          <w:color w:val="000000"/>
          <w:sz w:val="28"/>
        </w:rPr>
        <w:t>
      7. Осы шешімнің орындалуын бақылау аудандық мәслихаттың әлеуметтік экономикалық даму және бюджеттік тұрақты комиссиясына жүктелсін.</w:t>
      </w:r>
    </w:p>
    <w:bookmarkEnd w:id="7"/>
    <w:bookmarkStart w:name="z9" w:id="8"/>
    <w:p>
      <w:pPr>
        <w:spacing w:after="0"/>
        <w:ind w:left="0"/>
        <w:jc w:val="both"/>
      </w:pPr>
      <w:r>
        <w:rPr>
          <w:rFonts w:ascii="Times New Roman"/>
          <w:b w:val="false"/>
          <w:i w:val="false"/>
          <w:color w:val="000000"/>
          <w:sz w:val="28"/>
        </w:rPr>
        <w:t>
      8. Осы шешім 2012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Кантарбаев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(IV шақырылымның кезекті XL сессиясы)</w:t>
            </w:r>
            <w:r>
              <w:br/>
            </w:r>
            <w:r>
              <w:rPr>
                <w:rFonts w:ascii="Times New Roman"/>
                <w:b w:val="false"/>
                <w:i w:val="false"/>
                <w:color w:val="000000"/>
                <w:sz w:val="20"/>
              </w:rPr>
              <w:t>2011 жылғы 20 желтоқсандағы</w:t>
            </w:r>
            <w:r>
              <w:br/>
            </w:r>
            <w:r>
              <w:rPr>
                <w:rFonts w:ascii="Times New Roman"/>
                <w:b w:val="false"/>
                <w:i w:val="false"/>
                <w:color w:val="000000"/>
                <w:sz w:val="20"/>
              </w:rPr>
              <w:t>N 305-4/40 шешіміне</w:t>
            </w:r>
            <w:r>
              <w:br/>
            </w:r>
            <w:r>
              <w:rPr>
                <w:rFonts w:ascii="Times New Roman"/>
                <w:b w:val="false"/>
                <w:i w:val="false"/>
                <w:color w:val="000000"/>
                <w:sz w:val="20"/>
              </w:rPr>
              <w:t>1 қосымша</w:t>
            </w:r>
            <w:r>
              <w:br/>
            </w: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IX (кезектен тыс)</w:t>
            </w:r>
            <w:r>
              <w:br/>
            </w:r>
            <w:r>
              <w:rPr>
                <w:rFonts w:ascii="Times New Roman"/>
                <w:b w:val="false"/>
                <w:i w:val="false"/>
                <w:color w:val="000000"/>
                <w:sz w:val="20"/>
              </w:rPr>
              <w:t>сессиясы) 2012 жылғы 12 желтоқсандағы</w:t>
            </w:r>
            <w:r>
              <w:br/>
            </w:r>
            <w:r>
              <w:rPr>
                <w:rFonts w:ascii="Times New Roman"/>
                <w:b w:val="false"/>
                <w:i w:val="false"/>
                <w:color w:val="000000"/>
                <w:sz w:val="20"/>
              </w:rPr>
              <w:t>N 59-5/9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2012 жылға арналған аудандық бюджет (өзгерістермен)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Железин аудандық мәслихатының 2012.12.12 </w:t>
      </w:r>
      <w:r>
        <w:rPr>
          <w:rFonts w:ascii="Times New Roman"/>
          <w:b w:val="false"/>
          <w:i w:val="false"/>
          <w:color w:val="ff0000"/>
          <w:sz w:val="28"/>
        </w:rPr>
        <w:t>N 59-5/9</w:t>
      </w:r>
      <w:r>
        <w:rPr>
          <w:rFonts w:ascii="Times New Roman"/>
          <w:b w:val="false"/>
          <w:i w:val="false"/>
          <w:color w:val="ff0000"/>
          <w:sz w:val="28"/>
        </w:rPr>
        <w:t xml:space="preserve"> (2012.01.01 бастап қолданысқа енеді)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2553167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жалпыға бірдей орта білім беру ұйымдарының (дарынды балаларға арналған мамандарылған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 бойынша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 бойынша ауылдық елді мекендерді дамыту шеңберінде объектілерді салу және (немесе)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(IV шақырылымның кезекті XL сессиясы)</w:t>
            </w:r>
            <w:r>
              <w:br/>
            </w:r>
            <w:r>
              <w:rPr>
                <w:rFonts w:ascii="Times New Roman"/>
                <w:b w:val="false"/>
                <w:i w:val="false"/>
                <w:color w:val="000000"/>
                <w:sz w:val="20"/>
              </w:rPr>
              <w:t>2011 жылғы 20 желтоқсандағы</w:t>
            </w:r>
            <w:r>
              <w:br/>
            </w:r>
            <w:r>
              <w:rPr>
                <w:rFonts w:ascii="Times New Roman"/>
                <w:b w:val="false"/>
                <w:i w:val="false"/>
                <w:color w:val="000000"/>
                <w:sz w:val="20"/>
              </w:rPr>
              <w:t>N 305-4/40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1 603 903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шұнқырлардың)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(IV шақырылымның кезекті XL сессиясы)</w:t>
            </w:r>
            <w:r>
              <w:br/>
            </w:r>
            <w:r>
              <w:rPr>
                <w:rFonts w:ascii="Times New Roman"/>
                <w:b w:val="false"/>
                <w:i w:val="false"/>
                <w:color w:val="000000"/>
                <w:sz w:val="20"/>
              </w:rPr>
              <w:t>2011 жылғы 20 желтоқсандағы</w:t>
            </w:r>
            <w:r>
              <w:br/>
            </w:r>
            <w:r>
              <w:rPr>
                <w:rFonts w:ascii="Times New Roman"/>
                <w:b w:val="false"/>
                <w:i w:val="false"/>
                <w:color w:val="000000"/>
                <w:sz w:val="20"/>
              </w:rPr>
              <w:t>N 305-4/40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шұнқырлардың)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(IV шақырылымның кезекті XL сессиясы)</w:t>
            </w:r>
            <w:r>
              <w:br/>
            </w:r>
            <w:r>
              <w:rPr>
                <w:rFonts w:ascii="Times New Roman"/>
                <w:b w:val="false"/>
                <w:i w:val="false"/>
                <w:color w:val="000000"/>
                <w:sz w:val="20"/>
              </w:rPr>
              <w:t>2011 жылғы 20 желтоқсандағы</w:t>
            </w:r>
            <w:r>
              <w:br/>
            </w:r>
            <w:r>
              <w:rPr>
                <w:rFonts w:ascii="Times New Roman"/>
                <w:b w:val="false"/>
                <w:i w:val="false"/>
                <w:color w:val="000000"/>
                <w:sz w:val="20"/>
              </w:rPr>
              <w:t>N 305-4/40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2012 жылға арналған аудан бюджетін орындау процессінде</w:t>
      </w:r>
      <w:r>
        <w:br/>
      </w:r>
      <w:r>
        <w:rPr>
          <w:rFonts w:ascii="Times New Roman"/>
          <w:b/>
          <w:i w:val="false"/>
          <w:color w:val="000000"/>
        </w:rPr>
        <w:t>секвестрлеуге жатпайтын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(IV шақырылымның кезекті XL сессиясы)</w:t>
            </w:r>
            <w:r>
              <w:br/>
            </w:r>
            <w:r>
              <w:rPr>
                <w:rFonts w:ascii="Times New Roman"/>
                <w:b w:val="false"/>
                <w:i w:val="false"/>
                <w:color w:val="000000"/>
                <w:sz w:val="20"/>
              </w:rPr>
              <w:t>2011 жылғы 20 желтоқсандағы</w:t>
            </w:r>
            <w:r>
              <w:br/>
            </w:r>
            <w:r>
              <w:rPr>
                <w:rFonts w:ascii="Times New Roman"/>
                <w:b w:val="false"/>
                <w:i w:val="false"/>
                <w:color w:val="000000"/>
                <w:sz w:val="20"/>
              </w:rPr>
              <w:t>N 305-4/40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2012 жылға арналған ауданның селолық</w:t>
      </w:r>
      <w:r>
        <w:br/>
      </w:r>
      <w:r>
        <w:rPr>
          <w:rFonts w:ascii="Times New Roman"/>
          <w:b/>
          <w:i w:val="false"/>
          <w:color w:val="000000"/>
        </w:rPr>
        <w:t>округтерінің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Павлодар облысы Железин аудандық мәслихатының 2012.05.22 </w:t>
      </w:r>
      <w:r>
        <w:rPr>
          <w:rFonts w:ascii="Times New Roman"/>
          <w:b w:val="false"/>
          <w:i w:val="false"/>
          <w:color w:val="ff0000"/>
          <w:sz w:val="28"/>
        </w:rPr>
        <w:t>N 28-5/4</w:t>
      </w:r>
      <w:r>
        <w:rPr>
          <w:rFonts w:ascii="Times New Roman"/>
          <w:b w:val="false"/>
          <w:i w:val="false"/>
          <w:color w:val="ff0000"/>
          <w:sz w:val="28"/>
        </w:rPr>
        <w:t xml:space="preserve"> (2012.01.01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Алакөл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Башмашын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Уалихан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Веселороща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Железин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ұйымдарынің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 ауылдық (селоның), ауылдық (селолық) округтік мемлекеттік тұрғын үй қорының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Енбекші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Лесной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Михайловка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Новомир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Озерный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Приертіс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