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eeea" w14:textId="294e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2011 жылғы 06 желтоқсандағы N 404/40 шешімі. Павлодар облысының Әділет департаментінде 2011 жылғы 15 желтоқсанда N 3193 тіркелді.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2012 жылға мына көлемдерде бекітілсін:</w:t>
      </w:r>
      <w:r>
        <w:br/>
      </w:r>
      <w:r>
        <w:rPr>
          <w:rFonts w:ascii="Times New Roman"/>
          <w:b w:val="false"/>
          <w:i w:val="false"/>
          <w:color w:val="000000"/>
          <w:sz w:val="28"/>
        </w:rPr>
        <w:t>
      1) кірістер – 89591460 мың теңге, соның ішінде:</w:t>
      </w:r>
      <w:r>
        <w:br/>
      </w:r>
      <w:r>
        <w:rPr>
          <w:rFonts w:ascii="Times New Roman"/>
          <w:b w:val="false"/>
          <w:i w:val="false"/>
          <w:color w:val="000000"/>
          <w:sz w:val="28"/>
        </w:rPr>
        <w:t>
      салықтық түсімдер – 20775276 мың теңге;</w:t>
      </w:r>
      <w:r>
        <w:br/>
      </w:r>
      <w:r>
        <w:rPr>
          <w:rFonts w:ascii="Times New Roman"/>
          <w:b w:val="false"/>
          <w:i w:val="false"/>
          <w:color w:val="000000"/>
          <w:sz w:val="28"/>
        </w:rPr>
        <w:t>
      салықтық емес түсімдер – 476962 мың теңге;</w:t>
      </w:r>
      <w:r>
        <w:br/>
      </w:r>
      <w:r>
        <w:rPr>
          <w:rFonts w:ascii="Times New Roman"/>
          <w:b w:val="false"/>
          <w:i w:val="false"/>
          <w:color w:val="000000"/>
          <w:sz w:val="28"/>
        </w:rPr>
        <w:t>
      негізгі капиталды сатудан түскен түсімдер - 3800 мың теңге;</w:t>
      </w:r>
      <w:r>
        <w:br/>
      </w:r>
      <w:r>
        <w:rPr>
          <w:rFonts w:ascii="Times New Roman"/>
          <w:b w:val="false"/>
          <w:i w:val="false"/>
          <w:color w:val="000000"/>
          <w:sz w:val="28"/>
        </w:rPr>
        <w:t>
      трансферттердің түсімдері – 68335422 мың теңге;</w:t>
      </w:r>
      <w:r>
        <w:br/>
      </w:r>
      <w:r>
        <w:rPr>
          <w:rFonts w:ascii="Times New Roman"/>
          <w:b w:val="false"/>
          <w:i w:val="false"/>
          <w:color w:val="000000"/>
          <w:sz w:val="28"/>
        </w:rPr>
        <w:t>
      2) шығындар – 92153055 мың теңге;</w:t>
      </w:r>
      <w:r>
        <w:br/>
      </w:r>
      <w:r>
        <w:rPr>
          <w:rFonts w:ascii="Times New Roman"/>
          <w:b w:val="false"/>
          <w:i w:val="false"/>
          <w:color w:val="000000"/>
          <w:sz w:val="28"/>
        </w:rPr>
        <w:t>
      3) таза бюджеттік кредит беру – 4531675 мың теңге, соның ішінде:</w:t>
      </w:r>
      <w:r>
        <w:br/>
      </w:r>
      <w:r>
        <w:rPr>
          <w:rFonts w:ascii="Times New Roman"/>
          <w:b w:val="false"/>
          <w:i w:val="false"/>
          <w:color w:val="000000"/>
          <w:sz w:val="28"/>
        </w:rPr>
        <w:t>
      бюджеттік кредиттерді өтеу – 610966 мың теңге;</w:t>
      </w:r>
      <w:r>
        <w:br/>
      </w:r>
      <w:r>
        <w:rPr>
          <w:rFonts w:ascii="Times New Roman"/>
          <w:b w:val="false"/>
          <w:i w:val="false"/>
          <w:color w:val="000000"/>
          <w:sz w:val="28"/>
        </w:rPr>
        <w:t>
      бюджеттік кредиттер – 5142641 мың теңге;</w:t>
      </w:r>
      <w:r>
        <w:br/>
      </w:r>
      <w:r>
        <w:rPr>
          <w:rFonts w:ascii="Times New Roman"/>
          <w:b w:val="false"/>
          <w:i w:val="false"/>
          <w:color w:val="000000"/>
          <w:sz w:val="28"/>
        </w:rPr>
        <w:t>
      4) қаржы активтерімен жасалатын операциялар бойынша сальдо –   763587 мың теңге, соның ішінде:</w:t>
      </w:r>
      <w:r>
        <w:br/>
      </w:r>
      <w:r>
        <w:rPr>
          <w:rFonts w:ascii="Times New Roman"/>
          <w:b w:val="false"/>
          <w:i w:val="false"/>
          <w:color w:val="000000"/>
          <w:sz w:val="28"/>
        </w:rPr>
        <w:t>
      қаржы активтерін сатып алу – 763587 мың теңге;</w:t>
      </w:r>
      <w:r>
        <w:br/>
      </w:r>
      <w:r>
        <w:rPr>
          <w:rFonts w:ascii="Times New Roman"/>
          <w:b w:val="false"/>
          <w:i w:val="false"/>
          <w:color w:val="000000"/>
          <w:sz w:val="28"/>
        </w:rPr>
        <w:t>
      5) бюджет тапшылығы – -7856857 мың теңге;</w:t>
      </w:r>
      <w:r>
        <w:br/>
      </w:r>
      <w:r>
        <w:rPr>
          <w:rFonts w:ascii="Times New Roman"/>
          <w:b w:val="false"/>
          <w:i w:val="false"/>
          <w:color w:val="000000"/>
          <w:sz w:val="28"/>
        </w:rPr>
        <w:t>
      6) бюджет тапшылығын қаржыландыру – 7856857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облыстық мәслихатының 2012.01.14 </w:t>
      </w:r>
      <w:r>
        <w:rPr>
          <w:rFonts w:ascii="Times New Roman"/>
          <w:b w:val="false"/>
          <w:i w:val="false"/>
          <w:color w:val="000000"/>
          <w:sz w:val="28"/>
        </w:rPr>
        <w:t>N 411/41</w:t>
      </w:r>
      <w:r>
        <w:rPr>
          <w:rFonts w:ascii="Times New Roman"/>
          <w:b w:val="false"/>
          <w:i w:val="false"/>
          <w:color w:val="ff0000"/>
          <w:sz w:val="28"/>
        </w:rPr>
        <w:t xml:space="preserve"> (2012.01.01 бастап қолданысқа енеді); 2012.04.02 </w:t>
      </w:r>
      <w:r>
        <w:rPr>
          <w:rFonts w:ascii="Times New Roman"/>
          <w:b w:val="false"/>
          <w:i w:val="false"/>
          <w:color w:val="000000"/>
          <w:sz w:val="28"/>
        </w:rPr>
        <w:t>N 38/4</w:t>
      </w:r>
      <w:r>
        <w:rPr>
          <w:rFonts w:ascii="Times New Roman"/>
          <w:b w:val="false"/>
          <w:i w:val="false"/>
          <w:color w:val="ff0000"/>
          <w:sz w:val="28"/>
        </w:rPr>
        <w:t xml:space="preserve"> (2012.01.01 бастап қолданысқа енеді);  2012.07.03 </w:t>
      </w:r>
      <w:r>
        <w:rPr>
          <w:rFonts w:ascii="Times New Roman"/>
          <w:b w:val="false"/>
          <w:i w:val="false"/>
          <w:color w:val="000000"/>
          <w:sz w:val="28"/>
        </w:rPr>
        <w:t>N 69/6</w:t>
      </w:r>
      <w:r>
        <w:rPr>
          <w:rFonts w:ascii="Times New Roman"/>
          <w:b w:val="false"/>
          <w:i w:val="false"/>
          <w:color w:val="ff0000"/>
          <w:sz w:val="28"/>
        </w:rPr>
        <w:t xml:space="preserve"> (2012.01.01 бастап қолданысқа енеді); 2012.08.10 </w:t>
      </w:r>
      <w:r>
        <w:rPr>
          <w:rFonts w:ascii="Times New Roman"/>
          <w:b w:val="false"/>
          <w:i w:val="false"/>
          <w:color w:val="000000"/>
          <w:sz w:val="28"/>
        </w:rPr>
        <w:t>N 80/8</w:t>
      </w:r>
      <w:r>
        <w:rPr>
          <w:rFonts w:ascii="Times New Roman"/>
          <w:b w:val="false"/>
          <w:i w:val="false"/>
          <w:color w:val="ff0000"/>
          <w:sz w:val="28"/>
        </w:rPr>
        <w:t xml:space="preserve"> (2012.01.01 бастап қолданысқа енеді); 2012.10.12 </w:t>
      </w:r>
      <w:r>
        <w:rPr>
          <w:rFonts w:ascii="Times New Roman"/>
          <w:b w:val="false"/>
          <w:i w:val="false"/>
          <w:color w:val="000000"/>
          <w:sz w:val="28"/>
        </w:rPr>
        <w:t>N 81/9</w:t>
      </w:r>
      <w:r>
        <w:rPr>
          <w:rFonts w:ascii="Times New Roman"/>
          <w:b w:val="false"/>
          <w:i w:val="false"/>
          <w:color w:val="ff0000"/>
          <w:sz w:val="28"/>
        </w:rPr>
        <w:t xml:space="preserve"> (2012.01.01 бастап қолданысқа енеді); 2012.11.30 </w:t>
      </w:r>
      <w:r>
        <w:rPr>
          <w:rFonts w:ascii="Times New Roman"/>
          <w:b w:val="false"/>
          <w:i w:val="false"/>
          <w:color w:val="000000"/>
          <w:sz w:val="28"/>
        </w:rPr>
        <w:t>N 97/10</w:t>
      </w:r>
      <w:r>
        <w:rPr>
          <w:rFonts w:ascii="Times New Roman"/>
          <w:b w:val="false"/>
          <w:i w:val="false"/>
          <w:color w:val="ff0000"/>
          <w:sz w:val="28"/>
        </w:rPr>
        <w:t xml:space="preserve"> (2012.01.01 бастап қолданысқа енеді); 2012.12.19 </w:t>
      </w:r>
      <w:r>
        <w:rPr>
          <w:rFonts w:ascii="Times New Roman"/>
          <w:b w:val="false"/>
          <w:i w:val="false"/>
          <w:color w:val="000000"/>
          <w:sz w:val="28"/>
        </w:rPr>
        <w:t>N 124/12</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Аудандар мен облыстық маңызы бар қалалар бюджеттеріне салықтан түскен түсімдердің жалпы сомасын 2012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Ақсу қаласына – 100 пайыз, Павлодар қаласына – 54,1 пайыз, Екібастұз қаласына – 76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 100 пайыз, Ақсу қаласына – 100 пайыз, Павлодар қаласына – 57,9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облыстық мәслихатының 2012.07.03 </w:t>
      </w:r>
      <w:r>
        <w:rPr>
          <w:rFonts w:ascii="Times New Roman"/>
          <w:b w:val="false"/>
          <w:i w:val="false"/>
          <w:color w:val="000000"/>
          <w:sz w:val="28"/>
        </w:rPr>
        <w:t>N 69/6</w:t>
      </w:r>
      <w:r>
        <w:rPr>
          <w:rFonts w:ascii="Times New Roman"/>
          <w:b w:val="false"/>
          <w:i w:val="false"/>
          <w:color w:val="ff0000"/>
          <w:sz w:val="28"/>
        </w:rPr>
        <w:t xml:space="preserve"> (2012.01.01 бастап қолданысқа енеді);  2012.10.12 </w:t>
      </w:r>
      <w:r>
        <w:rPr>
          <w:rFonts w:ascii="Times New Roman"/>
          <w:b w:val="false"/>
          <w:i w:val="false"/>
          <w:color w:val="000000"/>
          <w:sz w:val="28"/>
        </w:rPr>
        <w:t>N 81/9</w:t>
      </w:r>
      <w:r>
        <w:rPr>
          <w:rFonts w:ascii="Times New Roman"/>
          <w:b w:val="false"/>
          <w:i w:val="false"/>
          <w:color w:val="ff0000"/>
          <w:sz w:val="28"/>
        </w:rPr>
        <w:t>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Облыстық маңызы бар қалалардың бюджеттерінен облыстық бюджетке салықтан түскен түсімдердің жалпы сомасын 2012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Павлодар қаласына – 45,9 пайыз, Екібастұз қаласына – 24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Павлодар қаласына – 42,1 пайыз, Екібастұз қаласына – 100 пайыз.</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облыстық мәслихатының 2012.07.03 </w:t>
      </w:r>
      <w:r>
        <w:rPr>
          <w:rFonts w:ascii="Times New Roman"/>
          <w:b w:val="false"/>
          <w:i w:val="false"/>
          <w:color w:val="000000"/>
          <w:sz w:val="28"/>
        </w:rPr>
        <w:t>N 69/6</w:t>
      </w:r>
      <w:r>
        <w:rPr>
          <w:rFonts w:ascii="Times New Roman"/>
          <w:b w:val="false"/>
          <w:i w:val="false"/>
          <w:color w:val="ff0000"/>
          <w:sz w:val="28"/>
        </w:rPr>
        <w:t xml:space="preserve"> (2012.01.01 бастап қолданысқа енеді);  2012.10.12 </w:t>
      </w:r>
      <w:r>
        <w:rPr>
          <w:rFonts w:ascii="Times New Roman"/>
          <w:b w:val="false"/>
          <w:i w:val="false"/>
          <w:color w:val="000000"/>
          <w:sz w:val="28"/>
        </w:rPr>
        <w:t>N 81/9</w:t>
      </w:r>
      <w:r>
        <w:rPr>
          <w:rFonts w:ascii="Times New Roman"/>
          <w:b w:val="false"/>
          <w:i w:val="false"/>
          <w:color w:val="ff0000"/>
          <w:sz w:val="28"/>
        </w:rPr>
        <w:t>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облыстық бюджетте Павлодар қаласы бюджетінен облыстық бюджетке 6972364 мың теңге сомасында бюджеттік алым ескерілсін.</w:t>
      </w:r>
      <w:r>
        <w:br/>
      </w:r>
      <w:r>
        <w:rPr>
          <w:rFonts w:ascii="Times New Roman"/>
          <w:b w:val="false"/>
          <w:i w:val="false"/>
          <w:color w:val="000000"/>
          <w:sz w:val="28"/>
        </w:rPr>
        <w:t>
</w:t>
      </w:r>
      <w:r>
        <w:rPr>
          <w:rFonts w:ascii="Times New Roman"/>
          <w:b w:val="false"/>
          <w:i w:val="false"/>
          <w:color w:val="000000"/>
          <w:sz w:val="28"/>
        </w:rPr>
        <w:t>
      5. Облыстық бюджеттен аудандар бюджеттеріне берілетін бюджеттік субвенциялардың көлемі 2012 жылға арналған облыстық бюджетте жалпы 15918908 мың теңге сомасында ескерілсін,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9"/>
        <w:gridCol w:w="6391"/>
      </w:tblGrid>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1617434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1948446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1583514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1775859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1858455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1453195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1045803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1725832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1311476 мың теңге;</w:t>
            </w:r>
          </w:p>
        </w:tc>
      </w:tr>
      <w:tr>
        <w:trPr>
          <w:trHeight w:val="3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1598894 мың теңге.</w:t>
            </w:r>
          </w:p>
        </w:tc>
      </w:tr>
    </w:tbl>
    <w:bookmarkStart w:name="z7" w:id="1"/>
    <w:p>
      <w:pPr>
        <w:spacing w:after="0"/>
        <w:ind w:left="0"/>
        <w:jc w:val="both"/>
      </w:pPr>
      <w:r>
        <w:rPr>
          <w:rFonts w:ascii="Times New Roman"/>
          <w:b w:val="false"/>
          <w:i w:val="false"/>
          <w:color w:val="000000"/>
          <w:sz w:val="28"/>
        </w:rPr>
        <w:t>
      6. 2012 жылға арналған жергілікті бюджеттердің атқарылу үдерісінде секвестрге жатпайтын жергілікті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облыстық бюджетте аудандар (облыстық маңызы бар қалалар) бюджеттеріне мына көлемдерде нысаналы ағымдағы трансферттер қарастырылғаны ескерілсін:</w:t>
      </w:r>
      <w:r>
        <w:br/>
      </w:r>
      <w:r>
        <w:rPr>
          <w:rFonts w:ascii="Times New Roman"/>
          <w:b w:val="false"/>
          <w:i w:val="false"/>
          <w:color w:val="000000"/>
          <w:sz w:val="28"/>
        </w:rPr>
        <w:t>
      205000 мың теңге – мектепке дейінгі білім беру ұйымдарының желісін кеңейтуге;</w:t>
      </w:r>
      <w:r>
        <w:br/>
      </w:r>
      <w:r>
        <w:rPr>
          <w:rFonts w:ascii="Times New Roman"/>
          <w:b w:val="false"/>
          <w:i w:val="false"/>
          <w:color w:val="000000"/>
          <w:sz w:val="28"/>
        </w:rPr>
        <w:t>
      199273 мың теңге - білім беру объектілерін күрделі жөндеуге және материалдық-техникалық базасын нығайтуға;</w:t>
      </w:r>
      <w:r>
        <w:br/>
      </w:r>
      <w:r>
        <w:rPr>
          <w:rFonts w:ascii="Times New Roman"/>
          <w:b w:val="false"/>
          <w:i w:val="false"/>
          <w:color w:val="000000"/>
          <w:sz w:val="28"/>
        </w:rPr>
        <w:t>
      395000 мың теңге – мәдениет объектілерін күрделі жөндеуге;</w:t>
      </w:r>
      <w:r>
        <w:br/>
      </w:r>
      <w:r>
        <w:rPr>
          <w:rFonts w:ascii="Times New Roman"/>
          <w:b w:val="false"/>
          <w:i w:val="false"/>
          <w:color w:val="000000"/>
          <w:sz w:val="28"/>
        </w:rPr>
        <w:t>
      105861 мың теңге – Ақсу қаласының жылумен жабдықтау объектілерін күрделі жөндеуге;</w:t>
      </w:r>
      <w:r>
        <w:br/>
      </w:r>
      <w:r>
        <w:rPr>
          <w:rFonts w:ascii="Times New Roman"/>
          <w:b w:val="false"/>
          <w:i w:val="false"/>
          <w:color w:val="000000"/>
          <w:sz w:val="28"/>
        </w:rPr>
        <w:t>
      471404 мың теңге - аудандық маңызы бар автомобиль жолдарын (қала көшелерін) және елді мекендердің көшелері күрделі және орташа жөндеуге;</w:t>
      </w:r>
      <w:r>
        <w:br/>
      </w:r>
      <w:r>
        <w:rPr>
          <w:rFonts w:ascii="Times New Roman"/>
          <w:b w:val="false"/>
          <w:i w:val="false"/>
          <w:color w:val="000000"/>
          <w:sz w:val="28"/>
        </w:rPr>
        <w:t>
</w:t>
      </w:r>
      <w:r>
        <w:rPr>
          <w:rFonts w:ascii="Times New Roman"/>
          <w:b w:val="false"/>
          <w:i w:val="false"/>
          <w:color w:val="ff0000"/>
          <w:sz w:val="28"/>
        </w:rPr>
        <w:t xml:space="preserve">      Алып тасталды - Павлодар облыстық мәслихатының 2012.04.02 </w:t>
      </w:r>
      <w:r>
        <w:rPr>
          <w:rFonts w:ascii="Times New Roman"/>
          <w:b w:val="false"/>
          <w:i w:val="false"/>
          <w:color w:val="000000"/>
          <w:sz w:val="28"/>
        </w:rPr>
        <w:t>N 38/4</w:t>
      </w:r>
      <w:r>
        <w:rPr>
          <w:rFonts w:ascii="Times New Roman"/>
          <w:b w:val="false"/>
          <w:i w:val="false"/>
          <w:color w:val="ff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888000 мың теңге – елді мекендердің көріктендіру бойынша іс-шаралар өткізу;</w:t>
      </w:r>
      <w:r>
        <w:br/>
      </w:r>
      <w:r>
        <w:rPr>
          <w:rFonts w:ascii="Times New Roman"/>
          <w:b w:val="false"/>
          <w:i w:val="false"/>
          <w:color w:val="000000"/>
          <w:sz w:val="28"/>
        </w:rPr>
        <w:t>
      Ертіс ауданының спорт имараттарын жайластыруға – 18000 мың теңге;</w:t>
      </w:r>
      <w:r>
        <w:br/>
      </w:r>
      <w:r>
        <w:rPr>
          <w:rFonts w:ascii="Times New Roman"/>
          <w:b w:val="false"/>
          <w:i w:val="false"/>
          <w:color w:val="000000"/>
          <w:sz w:val="28"/>
        </w:rPr>
        <w:t>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 – 29600 мың теңге;</w:t>
      </w:r>
      <w:r>
        <w:br/>
      </w:r>
      <w:r>
        <w:rPr>
          <w:rFonts w:ascii="Times New Roman"/>
          <w:b w:val="false"/>
          <w:i w:val="false"/>
          <w:color w:val="000000"/>
          <w:sz w:val="28"/>
        </w:rPr>
        <w:t>
      Павлодар қаласында қоғамдық көлікте (таксидан басқа) оқушылар мен күндізгі оқу түріндегі студенттерге жеңілдікті жолақысын қамтамасыз етуге – 35200 мың теңге;</w:t>
      </w:r>
      <w:r>
        <w:br/>
      </w:r>
      <w:r>
        <w:rPr>
          <w:rFonts w:ascii="Times New Roman"/>
          <w:b w:val="false"/>
          <w:i w:val="false"/>
          <w:color w:val="000000"/>
          <w:sz w:val="28"/>
        </w:rPr>
        <w:t>
      36000 мың теңге – Ертіс ауданының сумен қамтамасыз ету объектілерін жөндеуге;</w:t>
      </w:r>
      <w:r>
        <w:br/>
      </w:r>
      <w:r>
        <w:rPr>
          <w:rFonts w:ascii="Times New Roman"/>
          <w:b w:val="false"/>
          <w:i w:val="false"/>
          <w:color w:val="000000"/>
          <w:sz w:val="28"/>
        </w:rPr>
        <w:t>
      6500 мың теңге – Лебяжі ауданы Аққу ауылының жылыту жүйесін жөндеуге.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Павлодар облыстық мәслихатының 2012.04.02 </w:t>
      </w:r>
      <w:r>
        <w:rPr>
          <w:rFonts w:ascii="Times New Roman"/>
          <w:b w:val="false"/>
          <w:i w:val="false"/>
          <w:color w:val="000000"/>
          <w:sz w:val="28"/>
        </w:rPr>
        <w:t>N 38/4</w:t>
      </w:r>
      <w:r>
        <w:rPr>
          <w:rFonts w:ascii="Times New Roman"/>
          <w:b w:val="false"/>
          <w:i w:val="false"/>
          <w:color w:val="ff0000"/>
          <w:sz w:val="28"/>
        </w:rPr>
        <w:t xml:space="preserve"> (2012.01.01 бастап қолданысқа енеді);  2012.07.03 </w:t>
      </w:r>
      <w:r>
        <w:rPr>
          <w:rFonts w:ascii="Times New Roman"/>
          <w:b w:val="false"/>
          <w:i w:val="false"/>
          <w:color w:val="000000"/>
          <w:sz w:val="28"/>
        </w:rPr>
        <w:t>N 69/6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бюджетте аудандар (облыстық маңызы бар қалалар) бюджеттеріне мына көлемдерде нысаналы даму трансферттері қарастырылғаны ескерілсін:</w:t>
      </w:r>
      <w:r>
        <w:br/>
      </w:r>
      <w:r>
        <w:rPr>
          <w:rFonts w:ascii="Times New Roman"/>
          <w:b w:val="false"/>
          <w:i w:val="false"/>
          <w:color w:val="000000"/>
          <w:sz w:val="28"/>
        </w:rPr>
        <w:t>
      555244 мың теңге – сумен жабдықтау және су бұру жүйелерін дамытуға;</w:t>
      </w:r>
      <w:r>
        <w:br/>
      </w:r>
      <w:r>
        <w:rPr>
          <w:rFonts w:ascii="Times New Roman"/>
          <w:b w:val="false"/>
          <w:i w:val="false"/>
          <w:color w:val="000000"/>
          <w:sz w:val="28"/>
        </w:rPr>
        <w:t>
      447610 мың теңге – ауылдық елді мекендердегі сумен жабдықтау жүйесін дамытуға;</w:t>
      </w:r>
      <w:r>
        <w:br/>
      </w:r>
      <w:r>
        <w:rPr>
          <w:rFonts w:ascii="Times New Roman"/>
          <w:b w:val="false"/>
          <w:i w:val="false"/>
          <w:color w:val="000000"/>
          <w:sz w:val="28"/>
        </w:rPr>
        <w:t>
      216500 мың теңге – Павлодар қаласының мәдениет объектілерін дамытуға;</w:t>
      </w:r>
      <w:r>
        <w:br/>
      </w:r>
      <w:r>
        <w:rPr>
          <w:rFonts w:ascii="Times New Roman"/>
          <w:b w:val="false"/>
          <w:i w:val="false"/>
          <w:color w:val="000000"/>
          <w:sz w:val="28"/>
        </w:rPr>
        <w:t>
      білім беру объектілерін салуға және қайта жаңартуға – 309500 мың теңге;</w:t>
      </w:r>
      <w:r>
        <w:br/>
      </w:r>
      <w:r>
        <w:rPr>
          <w:rFonts w:ascii="Times New Roman"/>
          <w:b w:val="false"/>
          <w:i w:val="false"/>
          <w:color w:val="000000"/>
          <w:sz w:val="28"/>
        </w:rPr>
        <w:t>
      24600 мың теңге – коммуналдық шаруашылықты дамытуға;</w:t>
      </w:r>
      <w:r>
        <w:br/>
      </w:r>
      <w:r>
        <w:rPr>
          <w:rFonts w:ascii="Times New Roman"/>
          <w:b w:val="false"/>
          <w:i w:val="false"/>
          <w:color w:val="000000"/>
          <w:sz w:val="28"/>
        </w:rPr>
        <w:t>
      100567 мың теңге – "Өңірлерді дамыту" бағдарламасы шеңберінде инженерлік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Павлодар облыстық мәслихатының 2012.01.14 </w:t>
      </w:r>
      <w:r>
        <w:rPr>
          <w:rFonts w:ascii="Times New Roman"/>
          <w:b w:val="false"/>
          <w:i w:val="false"/>
          <w:color w:val="000000"/>
          <w:sz w:val="28"/>
        </w:rPr>
        <w:t>N 411/41</w:t>
      </w:r>
      <w:r>
        <w:rPr>
          <w:rFonts w:ascii="Times New Roman"/>
          <w:b w:val="false"/>
          <w:i w:val="false"/>
          <w:color w:val="ff0000"/>
          <w:sz w:val="28"/>
        </w:rPr>
        <w:t xml:space="preserve"> (2012.01.01 бастап қолданысқа енеді); 2012.04.02 </w:t>
      </w:r>
      <w:r>
        <w:rPr>
          <w:rFonts w:ascii="Times New Roman"/>
          <w:b w:val="false"/>
          <w:i w:val="false"/>
          <w:color w:val="000000"/>
          <w:sz w:val="28"/>
        </w:rPr>
        <w:t>N 38/4</w:t>
      </w:r>
      <w:r>
        <w:rPr>
          <w:rFonts w:ascii="Times New Roman"/>
          <w:b w:val="false"/>
          <w:i w:val="false"/>
          <w:color w:val="ff0000"/>
          <w:sz w:val="28"/>
        </w:rPr>
        <w:t xml:space="preserve"> (2012.01.01 бастап қолданысқа енеді); 2012.07.03 </w:t>
      </w:r>
      <w:r>
        <w:rPr>
          <w:rFonts w:ascii="Times New Roman"/>
          <w:b w:val="false"/>
          <w:i w:val="false"/>
          <w:color w:val="000000"/>
          <w:sz w:val="28"/>
        </w:rPr>
        <w:t>N 69/6</w:t>
      </w:r>
      <w:r>
        <w:rPr>
          <w:rFonts w:ascii="Times New Roman"/>
          <w:b w:val="false"/>
          <w:i w:val="false"/>
          <w:color w:val="ff0000"/>
          <w:sz w:val="28"/>
        </w:rPr>
        <w:t xml:space="preserve"> (2012.01.01 бастап қолданысқа енеді); 2012.10.12 </w:t>
      </w:r>
      <w:r>
        <w:rPr>
          <w:rFonts w:ascii="Times New Roman"/>
          <w:b w:val="false"/>
          <w:i w:val="false"/>
          <w:color w:val="000000"/>
          <w:sz w:val="28"/>
        </w:rPr>
        <w:t>N 81/9</w:t>
      </w:r>
      <w:r>
        <w:rPr>
          <w:rFonts w:ascii="Times New Roman"/>
          <w:b w:val="false"/>
          <w:i w:val="false"/>
          <w:color w:val="ff0000"/>
          <w:sz w:val="28"/>
        </w:rPr>
        <w:t>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8-1. 2012 жылға транзиттік облыстық бағдарламалар бойынша республикалық бюджеттен аудандар (облыстық маңызы бар қалалар) бюджеттеріне берілетін нысаналы ағымдағы трансферттердің көлемдері  мына мөлшерде белгіленсін:</w:t>
      </w:r>
      <w:r>
        <w:br/>
      </w:r>
      <w:r>
        <w:rPr>
          <w:rFonts w:ascii="Times New Roman"/>
          <w:b w:val="false"/>
          <w:i w:val="false"/>
          <w:color w:val="000000"/>
          <w:sz w:val="28"/>
        </w:rPr>
        <w:t>
      1948291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464894 мың теңге – мектеп мұғалімдеріне және мектепке дейінгі білім беру ұйымдарының тәрбиешілеріне біліктілік санаттары үшін үстемақы мөлшерін арттыруға;</w:t>
      </w:r>
      <w:r>
        <w:br/>
      </w:r>
      <w:r>
        <w:rPr>
          <w:rFonts w:ascii="Times New Roman"/>
          <w:b w:val="false"/>
          <w:i w:val="false"/>
          <w:color w:val="000000"/>
          <w:sz w:val="28"/>
        </w:rPr>
        <w:t>
      110538 мың теңге – негізгі орта және жалпы орта білім беретін мемлекеттік мекемелердегі физика, химия, биология кабинеттерін оқу құрал-жабдықтарымен жарақтандыруға;</w:t>
      </w:r>
      <w:r>
        <w:br/>
      </w:r>
      <w:r>
        <w:rPr>
          <w:rFonts w:ascii="Times New Roman"/>
          <w:b w:val="false"/>
          <w:i w:val="false"/>
          <w:color w:val="000000"/>
          <w:sz w:val="28"/>
        </w:rPr>
        <w:t>
      214300 мың теңге –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r>
        <w:br/>
      </w:r>
      <w:r>
        <w:rPr>
          <w:rFonts w:ascii="Times New Roman"/>
          <w:b w:val="false"/>
          <w:i w:val="false"/>
          <w:color w:val="000000"/>
          <w:sz w:val="28"/>
        </w:rPr>
        <w:t>
      80465 мың теңге – үйде оқытылатын мүгедек балаларды құрал-жабдықтармен, бағдарламалық жинақпен қамтамасыз етуге;</w:t>
      </w:r>
      <w:r>
        <w:br/>
      </w:r>
      <w:r>
        <w:rPr>
          <w:rFonts w:ascii="Times New Roman"/>
          <w:b w:val="false"/>
          <w:i w:val="false"/>
          <w:color w:val="000000"/>
          <w:sz w:val="28"/>
        </w:rPr>
        <w:t>
      14355 мың теңге – арнайы әлеуметтік қызмет көрсету стандарттарын енгізуге;</w:t>
      </w:r>
      <w:r>
        <w:br/>
      </w:r>
      <w:r>
        <w:rPr>
          <w:rFonts w:ascii="Times New Roman"/>
          <w:b w:val="false"/>
          <w:i w:val="false"/>
          <w:color w:val="000000"/>
          <w:sz w:val="28"/>
        </w:rPr>
        <w:t>
      792597 мың теңге – Жұмыспен қамту 2020 бағдарламасының іс-шараларын іске асыруға;</w:t>
      </w:r>
      <w:r>
        <w:br/>
      </w:r>
      <w:r>
        <w:rPr>
          <w:rFonts w:ascii="Times New Roman"/>
          <w:b w:val="false"/>
          <w:i w:val="false"/>
          <w:color w:val="000000"/>
          <w:sz w:val="28"/>
        </w:rPr>
        <w:t>
      13187 мың теңге – тұрғын үй көмегін көрсетуге;</w:t>
      </w:r>
      <w:r>
        <w:br/>
      </w:r>
      <w:r>
        <w:rPr>
          <w:rFonts w:ascii="Times New Roman"/>
          <w:b w:val="false"/>
          <w:i w:val="false"/>
          <w:color w:val="000000"/>
          <w:sz w:val="28"/>
        </w:rPr>
        <w:t>
      62368 мың теңге – мамандарды әлеуметтік қолдау шараларын іске асыруға;</w:t>
      </w:r>
      <w:r>
        <w:br/>
      </w:r>
      <w:r>
        <w:rPr>
          <w:rFonts w:ascii="Times New Roman"/>
          <w:b w:val="false"/>
          <w:i w:val="false"/>
          <w:color w:val="000000"/>
          <w:sz w:val="28"/>
        </w:rPr>
        <w:t>
      210229 мың теңге – эпизоотияға қарсы іс-шаралар жүргізуге;</w:t>
      </w:r>
      <w:r>
        <w:br/>
      </w:r>
      <w:r>
        <w:rPr>
          <w:rFonts w:ascii="Times New Roman"/>
          <w:b w:val="false"/>
          <w:i w:val="false"/>
          <w:color w:val="000000"/>
          <w:sz w:val="28"/>
        </w:rPr>
        <w:t>
      83404 мың теңге – аудандық маңызы бар автомобиль жолдарын (қала көшелерін) күрделі және орташа жөндеуге;</w:t>
      </w:r>
      <w:r>
        <w:br/>
      </w:r>
      <w:r>
        <w:rPr>
          <w:rFonts w:ascii="Times New Roman"/>
          <w:b w:val="false"/>
          <w:i w:val="false"/>
          <w:color w:val="000000"/>
          <w:sz w:val="28"/>
        </w:rPr>
        <w:t>
      30951 мың теңге – "Өңірлерді дамыту" бағдарламасы шеңберінде өңірлерді экономикалық дамытуға жәрдемдесу бойынша шараларды іске асыруға;</w:t>
      </w:r>
      <w:r>
        <w:br/>
      </w:r>
      <w:r>
        <w:rPr>
          <w:rFonts w:ascii="Times New Roman"/>
          <w:b w:val="false"/>
          <w:i w:val="false"/>
          <w:color w:val="000000"/>
          <w:sz w:val="28"/>
        </w:rPr>
        <w:t>
      бір салалы қалаларды жайластыру мәселелерін шешуге – 718193 мың теңге;</w:t>
      </w:r>
      <w:r>
        <w:br/>
      </w:r>
      <w:r>
        <w:rPr>
          <w:rFonts w:ascii="Times New Roman"/>
          <w:b w:val="false"/>
          <w:i w:val="false"/>
          <w:color w:val="000000"/>
          <w:sz w:val="28"/>
        </w:rPr>
        <w:t>
      10589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ff0000"/>
          <w:sz w:val="28"/>
        </w:rPr>
        <w:t xml:space="preserve">Ескерту. Шешім 8-1 тармақпен толықтырылды - Павлодар облыстық мәслихатының 2012.01.14 </w:t>
      </w:r>
      <w:r>
        <w:rPr>
          <w:rFonts w:ascii="Times New Roman"/>
          <w:b w:val="false"/>
          <w:i w:val="false"/>
          <w:color w:val="000000"/>
          <w:sz w:val="28"/>
        </w:rPr>
        <w:t>N 411/41</w:t>
      </w:r>
      <w:r>
        <w:rPr>
          <w:rFonts w:ascii="Times New Roman"/>
          <w:b w:val="false"/>
          <w:i w:val="false"/>
          <w:color w:val="ff0000"/>
          <w:sz w:val="28"/>
        </w:rPr>
        <w:t xml:space="preserve"> (2012.01.01 бастап қолданысқа енеді) шешімімен; өзгеріс енгізілді - Павлодар облыстық мәслихатының 2012.04.02 </w:t>
      </w:r>
      <w:r>
        <w:rPr>
          <w:rFonts w:ascii="Times New Roman"/>
          <w:b w:val="false"/>
          <w:i w:val="false"/>
          <w:color w:val="000000"/>
          <w:sz w:val="28"/>
        </w:rPr>
        <w:t>N 38/4</w:t>
      </w:r>
      <w:r>
        <w:rPr>
          <w:rFonts w:ascii="Times New Roman"/>
          <w:b w:val="false"/>
          <w:i w:val="false"/>
          <w:color w:val="ff0000"/>
          <w:sz w:val="28"/>
        </w:rPr>
        <w:t xml:space="preserve"> (2012.01.01 бастап қолданысқа енеді); 2012.07.03 </w:t>
      </w:r>
      <w:r>
        <w:rPr>
          <w:rFonts w:ascii="Times New Roman"/>
          <w:b w:val="false"/>
          <w:i w:val="false"/>
          <w:color w:val="000000"/>
          <w:sz w:val="28"/>
        </w:rPr>
        <w:t xml:space="preserve">N 69/6 </w:t>
      </w:r>
      <w:r>
        <w:rPr>
          <w:rFonts w:ascii="Times New Roman"/>
          <w:b w:val="false"/>
          <w:i w:val="false"/>
          <w:color w:val="ff0000"/>
          <w:sz w:val="28"/>
        </w:rPr>
        <w:t xml:space="preserve">(2012.01.01 бастап қолданысқа енеді); 2012.11.30 </w:t>
      </w:r>
      <w:r>
        <w:rPr>
          <w:rFonts w:ascii="Times New Roman"/>
          <w:b w:val="false"/>
          <w:i w:val="false"/>
          <w:color w:val="000000"/>
          <w:sz w:val="28"/>
        </w:rPr>
        <w:t>N 97/10</w:t>
      </w:r>
      <w:r>
        <w:rPr>
          <w:rFonts w:ascii="Times New Roman"/>
          <w:b w:val="false"/>
          <w:i w:val="false"/>
          <w:color w:val="000000"/>
          <w:sz w:val="28"/>
        </w:rPr>
        <w:t>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8-2. 2012 жылға транзиттік облыстық бағдарламалар бойынша республикалық бюджеттен аудандар (облыстық маңызы бар қалалар) бюджеттеріне берілетін нысаналы даму трансферттерінің көлемдері мына мөлшерде белгіленсін:</w:t>
      </w:r>
      <w:r>
        <w:br/>
      </w:r>
      <w:r>
        <w:rPr>
          <w:rFonts w:ascii="Times New Roman"/>
          <w:b w:val="false"/>
          <w:i w:val="false"/>
          <w:color w:val="000000"/>
          <w:sz w:val="28"/>
        </w:rPr>
        <w:t>
      1939712 мың теңге – мемлекеттік коммуналдық тұрғын үй қорының тұрғын үйін жобалауға, салуға және (немесе) сатып алуға;</w:t>
      </w:r>
      <w:r>
        <w:br/>
      </w:r>
      <w:r>
        <w:rPr>
          <w:rFonts w:ascii="Times New Roman"/>
          <w:b w:val="false"/>
          <w:i w:val="false"/>
          <w:color w:val="000000"/>
          <w:sz w:val="28"/>
        </w:rPr>
        <w:t>
      1241500 мың теңге – инженерлік-коммуникациялық инфрақұрылымды жобалауға, дамытуға, жайғастыруға және (немесе) сатып алуға;</w:t>
      </w:r>
      <w:r>
        <w:br/>
      </w:r>
      <w:r>
        <w:rPr>
          <w:rFonts w:ascii="Times New Roman"/>
          <w:b w:val="false"/>
          <w:i w:val="false"/>
          <w:color w:val="000000"/>
          <w:sz w:val="28"/>
        </w:rPr>
        <w:t>
      Жұмыспен қамту 2020 бағдарламасының іс-шараларын іске асыруға -  1405833 мың теңге;</w:t>
      </w:r>
      <w:r>
        <w:br/>
      </w:r>
      <w:r>
        <w:rPr>
          <w:rFonts w:ascii="Times New Roman"/>
          <w:b w:val="false"/>
          <w:i w:val="false"/>
          <w:color w:val="000000"/>
          <w:sz w:val="28"/>
        </w:rPr>
        <w:t>
      2181961 мың теңге – ауылдық елді мекендердегі сумен жабдықтау жүйесін дамытуға;</w:t>
      </w:r>
      <w:r>
        <w:br/>
      </w:r>
      <w:r>
        <w:rPr>
          <w:rFonts w:ascii="Times New Roman"/>
          <w:b w:val="false"/>
          <w:i w:val="false"/>
          <w:color w:val="000000"/>
          <w:sz w:val="28"/>
        </w:rPr>
        <w:t>
      1735751 мың теңге – сумен жабдықтау және су бұру жүйесін дамытуға;</w:t>
      </w:r>
      <w:r>
        <w:br/>
      </w:r>
      <w:r>
        <w:rPr>
          <w:rFonts w:ascii="Times New Roman"/>
          <w:b w:val="false"/>
          <w:i w:val="false"/>
          <w:color w:val="000000"/>
          <w:sz w:val="28"/>
        </w:rPr>
        <w:t>
      836527 мың теңге – жылу энергетика жүйесін дамытуға;</w:t>
      </w:r>
      <w:r>
        <w:br/>
      </w:r>
      <w:r>
        <w:rPr>
          <w:rFonts w:ascii="Times New Roman"/>
          <w:b w:val="false"/>
          <w:i w:val="false"/>
          <w:color w:val="000000"/>
          <w:sz w:val="28"/>
        </w:rPr>
        <w:t>
      Павлодар қаласының білім беру объектілерін салуға және қайта жаңартуға - 343877 мың теңге;</w:t>
      </w:r>
      <w:r>
        <w:br/>
      </w:r>
      <w:r>
        <w:rPr>
          <w:rFonts w:ascii="Times New Roman"/>
          <w:b w:val="false"/>
          <w:i w:val="false"/>
          <w:color w:val="000000"/>
          <w:sz w:val="28"/>
        </w:rPr>
        <w:t>
      "Өңірлерді дамыту" бағдарламасы шеңберінде инженерлік инфрақұрылымды дамытуға – 1000053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8-2 тармақпен толықтырылды - Павлодар облыстық мәслихатының 2012.01.14 </w:t>
      </w:r>
      <w:r>
        <w:rPr>
          <w:rFonts w:ascii="Times New Roman"/>
          <w:b w:val="false"/>
          <w:i w:val="false"/>
          <w:color w:val="000000"/>
          <w:sz w:val="28"/>
        </w:rPr>
        <w:t>N 411/41</w:t>
      </w:r>
      <w:r>
        <w:rPr>
          <w:rFonts w:ascii="Times New Roman"/>
          <w:b w:val="false"/>
          <w:i w:val="false"/>
          <w:color w:val="ff0000"/>
          <w:sz w:val="28"/>
        </w:rPr>
        <w:t xml:space="preserve"> (2012.01.01 бастап қолданысқа енеді) шешімімен; өзгеріс енгізілді - Павлодар облыстық мәслихатының 2012.04.02 </w:t>
      </w:r>
      <w:r>
        <w:rPr>
          <w:rFonts w:ascii="Times New Roman"/>
          <w:b w:val="false"/>
          <w:i w:val="false"/>
          <w:color w:val="000000"/>
          <w:sz w:val="28"/>
        </w:rPr>
        <w:t>N 38/4</w:t>
      </w:r>
      <w:r>
        <w:rPr>
          <w:rFonts w:ascii="Times New Roman"/>
          <w:b w:val="false"/>
          <w:i w:val="false"/>
          <w:color w:val="ff0000"/>
          <w:sz w:val="28"/>
        </w:rPr>
        <w:t xml:space="preserve"> (2012.01.01 бастап қолданысқа енеді); 2012.11.30 </w:t>
      </w:r>
      <w:r>
        <w:rPr>
          <w:rFonts w:ascii="Times New Roman"/>
          <w:b w:val="false"/>
          <w:i w:val="false"/>
          <w:color w:val="000000"/>
          <w:sz w:val="28"/>
        </w:rPr>
        <w:t xml:space="preserve">N 97/10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8-3. 2012 жылға арналған облыстық бюджетте аудандардың (облыстық маңызы бар қалалардың) бюджеттерін мына көлемдерде кредиттеу ескерілсін:</w:t>
      </w:r>
      <w:r>
        <w:br/>
      </w:r>
      <w:r>
        <w:rPr>
          <w:rFonts w:ascii="Times New Roman"/>
          <w:b w:val="false"/>
          <w:i w:val="false"/>
          <w:color w:val="000000"/>
          <w:sz w:val="28"/>
        </w:rPr>
        <w:t>
      3429000 мың теңге – тұрғын үйді жобалауға, салуға және (немесе) сатып алуға;</w:t>
      </w:r>
      <w:r>
        <w:br/>
      </w:r>
      <w:r>
        <w:rPr>
          <w:rFonts w:ascii="Times New Roman"/>
          <w:b w:val="false"/>
          <w:i w:val="false"/>
          <w:color w:val="000000"/>
          <w:sz w:val="28"/>
        </w:rPr>
        <w:t>
      500000 мың теңге – кондоминиум объектілерінің жалпы мүлігіне жөндеу жүргізуге;</w:t>
      </w:r>
      <w:r>
        <w:br/>
      </w:r>
      <w:r>
        <w:rPr>
          <w:rFonts w:ascii="Times New Roman"/>
          <w:b w:val="false"/>
          <w:i w:val="false"/>
          <w:color w:val="000000"/>
          <w:sz w:val="28"/>
        </w:rPr>
        <w:t>
      444141 мың теңге – 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Ескерту. Шешім 8-3 тармақпен толықтырылды - Павлодар облыстық мәслихатының 2012.01.14 </w:t>
      </w:r>
      <w:r>
        <w:rPr>
          <w:rFonts w:ascii="Times New Roman"/>
          <w:b w:val="false"/>
          <w:i w:val="false"/>
          <w:color w:val="000000"/>
          <w:sz w:val="28"/>
        </w:rPr>
        <w:t>N 411/41</w:t>
      </w:r>
      <w:r>
        <w:rPr>
          <w:rFonts w:ascii="Times New Roman"/>
          <w:b w:val="false"/>
          <w:i w:val="false"/>
          <w:color w:val="ff0000"/>
          <w:sz w:val="28"/>
        </w:rPr>
        <w:t xml:space="preserve"> (2012.01.01 бастап қолданысқа енеді) шешімімен; өзгеріс енгізілді - Павлодар облыстық мәслихатының 2012.04.02 </w:t>
      </w:r>
      <w:r>
        <w:rPr>
          <w:rFonts w:ascii="Times New Roman"/>
          <w:b w:val="false"/>
          <w:i w:val="false"/>
          <w:color w:val="000000"/>
          <w:sz w:val="28"/>
        </w:rPr>
        <w:t>N 38/4</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Аудандар және облыстық маңызы бар қалалар бюджеттеріне нысаналы трансферттердің көрсетілген сомасын үлестіру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10. 2012 жылға облыстың жергілікті атқарушы органының сақтық қоры 78663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Павлодар облыстық мәслихатының 2012.10.12 </w:t>
      </w:r>
      <w:r>
        <w:rPr>
          <w:rFonts w:ascii="Times New Roman"/>
          <w:b w:val="false"/>
          <w:i w:val="false"/>
          <w:color w:val="000000"/>
          <w:sz w:val="28"/>
        </w:rPr>
        <w:t>N 81/9</w:t>
      </w:r>
      <w:r>
        <w:rPr>
          <w:rFonts w:ascii="Times New Roman"/>
          <w:b w:val="false"/>
          <w:i w:val="false"/>
          <w:color w:val="ff0000"/>
          <w:sz w:val="28"/>
        </w:rPr>
        <w:t>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облыстық бюджетте аудандық (қалалық) мәслихаттардың тексеру комиссияларының таратылуына байланысты аудандардың (облыстық маңызы бар қалалардың) бюджеттерінен трансферттердің түсімдері 44710 мың теңге сомасында ескерілсін.</w:t>
      </w:r>
      <w:r>
        <w:br/>
      </w:r>
      <w:r>
        <w:rPr>
          <w:rFonts w:ascii="Times New Roman"/>
          <w:b w:val="false"/>
          <w:i w:val="false"/>
          <w:color w:val="000000"/>
          <w:sz w:val="28"/>
        </w:rPr>
        <w:t>
      Аудандардың (облыстық маңызы бар қалалардың) бюджеттерінен облыстық бюджетке көрсетілген трансферттердің түсімдері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12. 2012 жылға ауылдық жерлерде жұмыс істейтін және мемлекеттік қызметшілерге жатпайтын денсаулық сақтау, әлеуметтік қамтамасыз ету, білім беру, спорт, мәдениет және мұрағаттық іс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r>
        <w:br/>
      </w:r>
      <w:r>
        <w:rPr>
          <w:rFonts w:ascii="Times New Roman"/>
          <w:b w:val="false"/>
          <w:i w:val="false"/>
          <w:color w:val="000000"/>
          <w:sz w:val="28"/>
        </w:rPr>
        <w:t>
</w:t>
      </w:r>
      <w:r>
        <w:rPr>
          <w:rFonts w:ascii="Times New Roman"/>
          <w:b w:val="false"/>
          <w:i w:val="false"/>
          <w:color w:val="000000"/>
          <w:sz w:val="28"/>
        </w:rPr>
        <w:t>
      13. Осы шешім 2012 жылғы 1 қаңтардан бастап қолданысқа енеді және мәслихаттың келесі жоспарлы кезеңге арналған облыстық бюджет туралы шешімі қолданысқа енгізілгеннен кейін күшін жояды.</w:t>
      </w:r>
      <w:r>
        <w:br/>
      </w:r>
      <w:r>
        <w:rPr>
          <w:rFonts w:ascii="Times New Roman"/>
          <w:b w:val="false"/>
          <w:i w:val="false"/>
          <w:color w:val="000000"/>
          <w:sz w:val="28"/>
        </w:rPr>
        <w:t>
</w:t>
      </w:r>
      <w:r>
        <w:rPr>
          <w:rFonts w:ascii="Times New Roman"/>
          <w:b w:val="false"/>
          <w:i w:val="false"/>
          <w:color w:val="000000"/>
          <w:sz w:val="28"/>
        </w:rPr>
        <w:t>
      14. Осы шешімнің орындалуын бақылау облыстық мәслихаттың экономика және бюджет жөніндегі тұрақты комиссиясына жүктелсін.</w:t>
      </w:r>
    </w:p>
    <w:bookmarkEnd w:id="1"/>
    <w:p>
      <w:pPr>
        <w:spacing w:after="0"/>
        <w:ind w:left="0"/>
        <w:jc w:val="both"/>
      </w:pPr>
      <w:r>
        <w:rPr>
          <w:rFonts w:ascii="Times New Roman"/>
          <w:b w:val="false"/>
          <w:i/>
          <w:color w:val="000000"/>
          <w:sz w:val="28"/>
        </w:rPr>
        <w:t>      Сессия төрағасы                            Н. Шабрат</w:t>
      </w:r>
    </w:p>
    <w:p>
      <w:pPr>
        <w:spacing w:after="0"/>
        <w:ind w:left="0"/>
        <w:jc w:val="both"/>
      </w:pPr>
      <w:r>
        <w:rPr>
          <w:rFonts w:ascii="Times New Roman"/>
          <w:b w:val="false"/>
          <w:i/>
          <w:color w:val="000000"/>
          <w:sz w:val="28"/>
        </w:rPr>
        <w:t>      Облыстық мәслихаттың хатшысы               Р. Гафуров</w:t>
      </w:r>
    </w:p>
    <w:bookmarkStart w:name="z16" w:id="2"/>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(IV сайланған, XXXX сессиясы)</w:t>
      </w:r>
      <w:r>
        <w:br/>
      </w:r>
      <w:r>
        <w:rPr>
          <w:rFonts w:ascii="Times New Roman"/>
          <w:b w:val="false"/>
          <w:i w:val="false"/>
          <w:color w:val="000000"/>
          <w:sz w:val="28"/>
        </w:rPr>
        <w:t xml:space="preserve">
2011 жылғы 6 желтоқсандағы  </w:t>
      </w:r>
      <w:r>
        <w:br/>
      </w:r>
      <w:r>
        <w:rPr>
          <w:rFonts w:ascii="Times New Roman"/>
          <w:b w:val="false"/>
          <w:i w:val="false"/>
          <w:color w:val="000000"/>
          <w:sz w:val="28"/>
        </w:rPr>
        <w:t xml:space="preserve">
N 404/40 шешiмiне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Павлодар облыстық мәслихатының    </w:t>
      </w:r>
      <w:r>
        <w:br/>
      </w:r>
      <w:r>
        <w:rPr>
          <w:rFonts w:ascii="Times New Roman"/>
          <w:b w:val="false"/>
          <w:i w:val="false"/>
          <w:color w:val="000000"/>
          <w:sz w:val="28"/>
        </w:rPr>
        <w:t>
(V сайланған XII кезектен тыс сессиясы)</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N 124/12 шешiмiне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2012 жылға арналған облыстық бюджет (өзгерiстермен)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2012.12.19 </w:t>
      </w:r>
      <w:r>
        <w:rPr>
          <w:rFonts w:ascii="Times New Roman"/>
          <w:b w:val="false"/>
          <w:i w:val="false"/>
          <w:color w:val="ff0000"/>
          <w:sz w:val="28"/>
        </w:rPr>
        <w:t>N 124/12</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509"/>
        <w:gridCol w:w="380"/>
        <w:gridCol w:w="8606"/>
        <w:gridCol w:w="240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89 591 460</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20 775 276</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6 127 917</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6 127 917</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6 045 234</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6 045 234</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8 602 125</w:t>
            </w:r>
          </w:p>
        </w:tc>
      </w:tr>
      <w:tr>
        <w:trPr>
          <w:trHeight w:val="43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8 602 125</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476 962</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69 883</w:t>
            </w:r>
          </w:p>
        </w:tc>
      </w:tr>
      <w:tr>
        <w:trPr>
          <w:trHeight w:val="3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3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r>
      <w:tr>
        <w:trPr>
          <w:trHeight w:val="48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32 962</w:t>
            </w:r>
          </w:p>
        </w:tc>
      </w:tr>
      <w:tr>
        <w:trPr>
          <w:trHeight w:val="117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361 729</w:t>
            </w:r>
          </w:p>
        </w:tc>
      </w:tr>
      <w:tr>
        <w:trPr>
          <w:trHeight w:val="124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361 729</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45 350</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45 350</w:t>
            </w:r>
          </w:p>
        </w:tc>
      </w:tr>
      <w:tr>
        <w:trPr>
          <w:trHeight w:val="3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4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68 335 422</w:t>
            </w:r>
          </w:p>
        </w:tc>
      </w:tr>
      <w:tr>
        <w:trPr>
          <w:trHeight w:val="6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8 204 053</w:t>
            </w:r>
          </w:p>
        </w:tc>
      </w:tr>
      <w:tr>
        <w:trPr>
          <w:trHeight w:val="3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8 204 053</w:t>
            </w:r>
          </w:p>
        </w:tc>
      </w:tr>
      <w:tr>
        <w:trPr>
          <w:trHeight w:val="5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60 131 369</w:t>
            </w:r>
          </w:p>
        </w:tc>
      </w:tr>
      <w:tr>
        <w:trPr>
          <w:trHeight w:val="31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60 131 369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97"/>
        <w:gridCol w:w="545"/>
        <w:gridCol w:w="539"/>
        <w:gridCol w:w="7964"/>
        <w:gridCol w:w="23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92 153 055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2 163 495</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1 888 474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43 482</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42 783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1 721 855</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1 167 036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355 965</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198 854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123 137</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114 758</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104 522</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160 263</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160 263</w:t>
            </w:r>
          </w:p>
        </w:tc>
      </w:tr>
      <w:tr>
        <w:trPr>
          <w:trHeight w:val="10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153 063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135 418</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37 925</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37 925</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97 493</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97 493</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39 833</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37 088</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4 242 678</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4 242 678</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4 242 678</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3 653 800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351 655</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75 596</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68 720</w:t>
            </w:r>
          </w:p>
        </w:tc>
      </w:tr>
      <w:tr>
        <w:trPr>
          <w:trHeight w:val="10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13 444 981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2 413 185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2 413 185</w:t>
            </w:r>
          </w:p>
        </w:tc>
      </w:tr>
      <w:tr>
        <w:trPr>
          <w:trHeight w:val="8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1 948 291</w:t>
            </w:r>
          </w:p>
        </w:tc>
      </w:tr>
      <w:tr>
        <w:trPr>
          <w:trHeight w:val="12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464 894</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4 027 212</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1 401 631</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1 144 578</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257 053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2 625 581</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958 628</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1 544 477</w:t>
            </w:r>
          </w:p>
        </w:tc>
      </w:tr>
      <w:tr>
        <w:trPr>
          <w:trHeight w:val="11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110 538</w:t>
            </w:r>
          </w:p>
        </w:tc>
      </w:tr>
      <w:tr>
        <w:trPr>
          <w:trHeight w:val="12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манызы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10 589</w:t>
            </w:r>
          </w:p>
        </w:tc>
      </w:tr>
      <w:tr>
        <w:trPr>
          <w:trHeight w:val="11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3 767 798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234 907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234 907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3 532 891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3 159 643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120 578</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11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бiлiктiлiгiн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906 409</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34 983</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867 522</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867 522</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2 330 377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1 660 600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44 742</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330 358</w:t>
            </w:r>
          </w:p>
        </w:tc>
      </w:tr>
      <w:tr>
        <w:trPr>
          <w:trHeight w:val="8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22 183</w:t>
            </w:r>
          </w:p>
        </w:tc>
      </w:tr>
      <w:tr>
        <w:trPr>
          <w:trHeight w:val="15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214 300</w:t>
            </w:r>
          </w:p>
        </w:tc>
      </w:tr>
      <w:tr>
        <w:trPr>
          <w:trHeight w:val="12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80 465</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323 690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404 273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669 777</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343 877</w:t>
            </w:r>
          </w:p>
        </w:tc>
      </w:tr>
      <w:tr>
        <w:trPr>
          <w:trHeight w:val="11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19 456 454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14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573 606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573 606</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335 655</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140 688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92 671</w:t>
            </w:r>
          </w:p>
        </w:tc>
      </w:tr>
      <w:tr>
        <w:trPr>
          <w:trHeight w:val="12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7 365 936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7 365 936</w:t>
            </w:r>
          </w:p>
        </w:tc>
      </w:tr>
      <w:tr>
        <w:trPr>
          <w:trHeight w:val="9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4 229 233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243 496</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379 360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48 159</w:t>
            </w:r>
          </w:p>
        </w:tc>
      </w:tr>
      <w:tr>
        <w:trPr>
          <w:trHeight w:val="10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479 263</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247 417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33 205</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1 580 210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7 723 894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7 723 894</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6 785 063</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637 223</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301 608</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1 015 084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1 015 084</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970 866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44 218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2 757 433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1 625 437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105 918</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83 106</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14 136</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64 234</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1 295 477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1 131 996</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1 131 996</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2 773 500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1 886 773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1 050 723</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344 132</w:t>
            </w:r>
          </w:p>
        </w:tc>
      </w:tr>
      <w:tr>
        <w:trPr>
          <w:trHeight w:val="10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80 630</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461 411</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68 589</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829 137</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803 798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25 339</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120 596</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120 596</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766 131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740 369</w:t>
            </w:r>
          </w:p>
        </w:tc>
      </w:tr>
      <w:tr>
        <w:trPr>
          <w:trHeight w:val="9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73 975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14 355</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103 159</w:t>
            </w:r>
          </w:p>
        </w:tc>
      </w:tr>
      <w:tr>
        <w:trPr>
          <w:trHeight w:val="9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421 047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97 590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11 162 788</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5 118 542</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37 965</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37 965</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28 187</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13 187</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62 178</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62 178</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191 630</w:t>
            </w:r>
          </w:p>
        </w:tc>
      </w:tr>
      <w:tr>
        <w:trPr>
          <w:trHeight w:val="8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160 013</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r>
      <w:tr>
        <w:trPr>
          <w:trHeight w:val="1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145 721</w:t>
            </w:r>
          </w:p>
        </w:tc>
      </w:tr>
      <w:tr>
        <w:trPr>
          <w:trHeight w:val="10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145 721</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65 816</w:t>
            </w:r>
          </w:p>
        </w:tc>
      </w:tr>
      <w:tr>
        <w:trPr>
          <w:trHeight w:val="10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65 816</w:t>
            </w:r>
          </w:p>
        </w:tc>
      </w:tr>
      <w:tr>
        <w:trPr>
          <w:trHeight w:val="1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4 587 045</w:t>
            </w:r>
          </w:p>
        </w:tc>
      </w:tr>
      <w:tr>
        <w:trPr>
          <w:trHeight w:val="11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1 939 712</w:t>
            </w:r>
          </w:p>
        </w:tc>
      </w:tr>
      <w:tr>
        <w:trPr>
          <w:trHeight w:val="13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1 241 500</w:t>
            </w:r>
          </w:p>
        </w:tc>
      </w:tr>
      <w:tr>
        <w:trPr>
          <w:trHeight w:val="14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1 031 377</w:t>
            </w:r>
          </w:p>
        </w:tc>
      </w:tr>
      <w:tr>
        <w:trPr>
          <w:trHeight w:val="9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45 356</w:t>
            </w:r>
          </w:p>
        </w:tc>
      </w:tr>
      <w:tr>
        <w:trPr>
          <w:trHeight w:val="12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6 044 246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2 670 731</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26 160</w:t>
            </w:r>
          </w:p>
        </w:tc>
      </w:tr>
      <w:tr>
        <w:trPr>
          <w:trHeight w:val="9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2 181 961</w:t>
            </w:r>
          </w:p>
        </w:tc>
      </w:tr>
      <w:tr>
        <w:trPr>
          <w:trHeight w:val="9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447 610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3 373 515</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10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1 735 751</w:t>
            </w:r>
          </w:p>
        </w:tc>
      </w:tr>
      <w:tr>
        <w:trPr>
          <w:trHeight w:val="9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555 244</w:t>
            </w:r>
          </w:p>
        </w:tc>
      </w:tr>
      <w:tr>
        <w:trPr>
          <w:trHeight w:val="6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1 036 361</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4 929 842</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2 031 301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1 817 701</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820 671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202 781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239 570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112 505</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216 500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мәдениет объектілерін дамытуға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2 024 380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2 024 380</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53 409</w:t>
            </w:r>
          </w:p>
        </w:tc>
      </w:tr>
      <w:tr>
        <w:trPr>
          <w:trHeight w:val="10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1 812 953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97 307</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632 117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157 036</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86 515</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333 613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333 613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54 953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228 754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214 954</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115 528</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42 475</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6 262 637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2 514 789</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2 452 421</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69 710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114 767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600 186</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255 975</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1 085 519</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r>
      <w:tr>
        <w:trPr>
          <w:trHeight w:val="14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62 368</w:t>
            </w:r>
          </w:p>
        </w:tc>
      </w:tr>
      <w:tr>
        <w:trPr>
          <w:trHeight w:val="9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168 714</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168 714</w:t>
            </w:r>
          </w:p>
        </w:tc>
      </w:tr>
      <w:tr>
        <w:trPr>
          <w:trHeight w:val="9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158 279</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158 279</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158 279</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1 644 051</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822 391</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72 907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744 800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821 660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821 660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37 857</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37 857</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1 738 947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1 738 947</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902 233</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210 229</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563 480</w:t>
            </w:r>
          </w:p>
        </w:tc>
      </w:tr>
      <w:tr>
        <w:trPr>
          <w:trHeight w:val="14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61 625</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89 401</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51 718</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37 683</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36 683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2 530 394</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1 586 681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1 586 681</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1 031 873</w:t>
            </w:r>
          </w:p>
        </w:tc>
      </w:tr>
      <w:tr>
        <w:trPr>
          <w:trHeight w:val="14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554 808</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943 713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943 713</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792 738</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69 550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5 142 665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80 324</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74 524</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5 062 341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110 603</w:t>
            </w:r>
          </w:p>
        </w:tc>
      </w:tr>
      <w:tr>
        <w:trPr>
          <w:trHeight w:val="12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79 652</w:t>
            </w:r>
          </w:p>
        </w:tc>
      </w:tr>
      <w:tr>
        <w:trPr>
          <w:trHeight w:val="12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30 951</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654 589</w:t>
            </w:r>
          </w:p>
        </w:tc>
      </w:tr>
      <w:tr>
        <w:trPr>
          <w:trHeight w:val="1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106 160</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404 690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98 739</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2 399 673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2 399 673</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1 818 813</w:t>
            </w:r>
          </w:p>
        </w:tc>
      </w:tr>
      <w:tr>
        <w:trPr>
          <w:trHeight w:val="11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1 100 620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718 193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18 981 767</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18 981 767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18 981 767</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15 918 908</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2 197 194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46 957</w:t>
            </w:r>
          </w:p>
        </w:tc>
      </w:tr>
      <w:tr>
        <w:trPr>
          <w:trHeight w:val="10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718 708</w:t>
            </w:r>
          </w:p>
        </w:tc>
      </w:tr>
      <w:tr>
        <w:trPr>
          <w:trHeight w:val="19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4 531 675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5 142 641</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3 429 000</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8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769 500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 үшін бюджеттік кредиттер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610 966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610 966</w:t>
            </w:r>
          </w:p>
        </w:tc>
      </w:tr>
      <w:tr>
        <w:trPr>
          <w:trHeight w:val="1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610 194</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763 587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763 587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763 587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763 587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448 087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448 087</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5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-7 856 857</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7 856 857</w:t>
            </w:r>
          </w:p>
        </w:tc>
      </w:tr>
    </w:tbl>
    <w:bookmarkStart w:name="z17" w:id="3"/>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(IV сайланған, XXXX сессиясы)</w:t>
      </w:r>
      <w:r>
        <w:br/>
      </w:r>
      <w:r>
        <w:rPr>
          <w:rFonts w:ascii="Times New Roman"/>
          <w:b w:val="false"/>
          <w:i w:val="false"/>
          <w:color w:val="000000"/>
          <w:sz w:val="28"/>
        </w:rPr>
        <w:t xml:space="preserve">
2011 жылғы 6 желтоқсандағы  </w:t>
      </w:r>
      <w:r>
        <w:br/>
      </w:r>
      <w:r>
        <w:rPr>
          <w:rFonts w:ascii="Times New Roman"/>
          <w:b w:val="false"/>
          <w:i w:val="false"/>
          <w:color w:val="000000"/>
          <w:sz w:val="28"/>
        </w:rPr>
        <w:t xml:space="preserve">
N 404/40 шешiмiне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69"/>
        <w:gridCol w:w="669"/>
        <w:gridCol w:w="8032"/>
        <w:gridCol w:w="31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56 027 667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19 939 112</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6 473 062</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6 473 062</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6 386 897</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6 386 897</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7 079 153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7 079 153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314 984</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50 827</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37 062</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w:t>
            </w:r>
          </w:p>
        </w:tc>
      </w:tr>
      <w:tr>
        <w:trPr>
          <w:trHeight w:val="14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14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263 086</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263 086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35 773 571</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8 051 332</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8 051 332</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27 722 239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27 722 239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77"/>
        <w:gridCol w:w="677"/>
        <w:gridCol w:w="677"/>
        <w:gridCol w:w="7316"/>
        <w:gridCol w:w="322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56 267 966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1 207 372</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956 890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42 258</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807 205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807 205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107 427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107 427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114 407</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100 474</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136 075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136 075</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136 075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53 147</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53 147</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3 652 797</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3 652 797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3 652 797</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3 566 593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8 432 372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3 981 475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1 417 217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1 146 598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270 619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2 564 258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978 420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1 585 838</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3 680 267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233 815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233 815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3 446 452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3 317 434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129 018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бiлiктiлiгiн арттыру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725 362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725 362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31 069</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349 685</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12 357 886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390 122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390 122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200 240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143 403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3 992 930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3 992 930</w:t>
            </w:r>
          </w:p>
        </w:tc>
      </w:tr>
      <w:tr>
        <w:trPr>
          <w:trHeight w:val="12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3 702 311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138 995</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88 729</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62 895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6 258 356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6 258 356</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5 628 768</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506 244</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123 344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1 018 037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1 018 037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972 457</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698 441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698 441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102 916</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91 485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422 431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2 110 056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1 905 981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1 029 427</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327 944</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66 133</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471 108</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65 966</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98 276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876 554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850 377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129 037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129 037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129 037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75 038</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74 933</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802 348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802 348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373 712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219 008</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1 220 587</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1 220 587</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52 653</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1 124 957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642 504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138 330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361 265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361 265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121 264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121 264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63 785</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2 421 303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1 534 873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1 534 873</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1 241 919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163 277</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687 184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687 184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618 246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78 386</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759 502</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639 791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639 791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639 791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119 711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119 711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5 465 280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71 314</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71 314</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5 393 966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405 081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405 081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4 976 635</w:t>
            </w:r>
          </w:p>
        </w:tc>
      </w:tr>
      <w:tr>
        <w:trPr>
          <w:trHeight w:val="15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4 957 280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16 863 638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16 863 638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16 863 638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16 122 222</w:t>
            </w:r>
          </w:p>
        </w:tc>
      </w:tr>
      <w:tr>
        <w:trPr>
          <w:trHeight w:val="11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741 416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-591 504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591 504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591 504</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591 504</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351 205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-351 205</w:t>
            </w:r>
          </w:p>
        </w:tc>
      </w:tr>
    </w:tbl>
    <w:bookmarkStart w:name="z18" w:id="4"/>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XXXX сессиясы) </w:t>
      </w:r>
      <w:r>
        <w:br/>
      </w:r>
      <w:r>
        <w:rPr>
          <w:rFonts w:ascii="Times New Roman"/>
          <w:b w:val="false"/>
          <w:i w:val="false"/>
          <w:color w:val="000000"/>
          <w:sz w:val="28"/>
        </w:rPr>
        <w:t xml:space="preserve">
2011 жылғы 6 желтоқсандағы  </w:t>
      </w:r>
      <w:r>
        <w:br/>
      </w:r>
      <w:r>
        <w:rPr>
          <w:rFonts w:ascii="Times New Roman"/>
          <w:b w:val="false"/>
          <w:i w:val="false"/>
          <w:color w:val="000000"/>
          <w:sz w:val="28"/>
        </w:rPr>
        <w:t xml:space="preserve">
N 404/40 шешiмiне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48"/>
        <w:gridCol w:w="669"/>
        <w:gridCol w:w="8074"/>
        <w:gridCol w:w="31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63 593 392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7 574 693</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7 574 693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7 574 693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337 034</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39 656</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10 138</w:t>
            </w:r>
          </w:p>
        </w:tc>
      </w:tr>
      <w:tr>
        <w:trPr>
          <w:trHeight w:val="15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14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281 503</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55 681 665</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21 494 631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21 494 631</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34 187 034</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34 187 034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3"/>
        <w:gridCol w:w="676"/>
        <w:gridCol w:w="590"/>
        <w:gridCol w:w="7430"/>
        <w:gridCol w:w="326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63 798 949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1 251 664</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994 558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43 486</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841 260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841 260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109 812</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109 812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117 525</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102 552</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139 581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139 581</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139 581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30 636</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55 477</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55 477</w:t>
            </w:r>
          </w:p>
        </w:tc>
      </w:tr>
      <w:tr>
        <w:trPr>
          <w:trHeight w:val="11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3 062</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3 735 054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3 735 054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3 735 054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3 648 770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42 398</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8 625 555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3 946 342</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1 444 739</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1 163 661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281 078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2 501 603</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967 051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1 534 552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3 888 793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242 688</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242 688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3 646 105</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3 508 055</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бiлiктiлiгiн арттыру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41 621</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744 329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744 329</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69 167</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31 934</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51 225</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374 163</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148 401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69 439</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12 619 709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399 696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399 696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207 242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145 703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45 665</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4 085 334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4 085 334</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3 774 372</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148 725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67 297</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6 386 797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6 386 797</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5 713 137</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541 682</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1 030 551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1 030 551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983 917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46 634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717 331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717 331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104 861</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64 074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431 526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2 167 912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1 953 434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1 064 605</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339 722</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67 363</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489 826</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67 353</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888 829</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862 093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76 408</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76 408</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37 171</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37 171</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2 919 532</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815 934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815 934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382 235</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171 998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218 443</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1 287 726</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1 287 726</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56 338</w:t>
            </w:r>
          </w:p>
        </w:tc>
      </w:tr>
      <w:tr>
        <w:trPr>
          <w:trHeight w:val="11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1 187 717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674 146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140 807</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119 359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93 088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93 088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386 554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386 554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53 697</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126 511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126 511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67 620</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2 471 301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1 536 182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1 536 182</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70 466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105 521</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1 241 919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166 425</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166 425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166 425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732 074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732 074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70 551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661 523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80 448</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41 618</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810 096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684 576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684 576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684 576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125 520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125 520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45 892</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79 628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12 848 463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72 536</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12 775 927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158 234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158 234</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12 604 586</w:t>
            </w:r>
          </w:p>
        </w:tc>
      </w:tr>
      <w:tr>
        <w:trPr>
          <w:trHeight w:val="15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12 583 876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13 107</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16 145 864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16 145 864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16 145 864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16 145 864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-1 087 762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1 087 762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1 087 762</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1 087 762</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882 205</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-882 205</w:t>
            </w:r>
          </w:p>
        </w:tc>
      </w:tr>
    </w:tbl>
    <w:bookmarkStart w:name="z19" w:id="5"/>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XXXX сессиясы) </w:t>
      </w:r>
      <w:r>
        <w:br/>
      </w:r>
      <w:r>
        <w:rPr>
          <w:rFonts w:ascii="Times New Roman"/>
          <w:b w:val="false"/>
          <w:i w:val="false"/>
          <w:color w:val="000000"/>
          <w:sz w:val="28"/>
        </w:rPr>
        <w:t xml:space="preserve">
2011 жылғы 6 желтоқсандағы  </w:t>
      </w:r>
      <w:r>
        <w:br/>
      </w:r>
      <w:r>
        <w:rPr>
          <w:rFonts w:ascii="Times New Roman"/>
          <w:b w:val="false"/>
          <w:i w:val="false"/>
          <w:color w:val="000000"/>
          <w:sz w:val="28"/>
        </w:rPr>
        <w:t xml:space="preserve">
N 404/40 шешiмiне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2012 жылға арналған жергілікті бюджеттерді</w:t>
      </w:r>
      <w:r>
        <w:br/>
      </w:r>
      <w:r>
        <w:rPr>
          <w:rFonts w:ascii="Times New Roman"/>
          <w:b/>
          <w:i w:val="false"/>
          <w:color w:val="000000"/>
        </w:rPr>
        <w:t>
атқару үдерісінде секвестрге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793"/>
        <w:gridCol w:w="688"/>
        <w:gridCol w:w="1041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бағдарламалары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2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9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6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жетімсіз, миастения ауруларды, сондай-ақ бүйрек алмастырылған ауруларды дәрі-дәрмек құралдарымен қамтамасыз ету</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медециналық көмекті қоспағанда, халыққа амбулаторлық-емханалық көмек көрсету</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r>
      <w:tr>
        <w:trPr>
          <w:trHeight w:val="6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оған қарсы күрес жөніндегі іс-шараларды іске асыру</w:t>
            </w:r>
          </w:p>
        </w:tc>
      </w:tr>
      <w:tr>
        <w:trPr>
          <w:trHeight w:val="6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бюджеттерінің бағдарламалары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