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0f85" w14:textId="e4e0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Жұмыспен қамту 2020 бағдарламасының екінші бағыты шеңберінде жобаларды қаржыландыру кезінде бюджеттік кредиттеу шарттарын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2011 жылғы 20 қыркүйектегі N 187/8 қаулысы. Павлодар облысының Әділет департаментінде 2011 жылғы 21 қыркүйекте N 3190 тіркелді. Күші жойылды - Павлодар облыстық әкімдігінің 2012 жылғы 20 сәуірдегі N 104/4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облыстық әкімдігінің 2012.04.12 N 104/4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180-бабына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26 ақпандағы N 220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Бюджеттің атқарылуы және оған кассалық қызмет көрсету ережесін бекіту туралы ереженің </w:t>
      </w:r>
      <w:r>
        <w:rPr>
          <w:rFonts w:ascii="Times New Roman"/>
          <w:b w:val="false"/>
          <w:i w:val="false"/>
          <w:color w:val="000000"/>
          <w:sz w:val="28"/>
        </w:rPr>
        <w:t>543-тармағына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(IV сайланған кезектен тыс XXXIII сессиясы) 2011 жылғы 16 наурыздағы "Облыстық мәслихаттың (IV сайланған, XXIX сессиясы)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355/33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Бюджеттік кредиттерді берудің 2011 жылға арналған мынадай шарттары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беру мақсаты - Қазақстан Республикасы Үкіметінің 2011 жылғы 31 наурыздағы N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бағдарламасының (бұдан әрі - Бағдарлама) екінші бағыты шеңберінде жобаларды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мөлшері – 370,0 млн.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валютасы –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кредитті игеру мерзімі – 2014 жылғы 25 желтоқсанға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 беру мерзімі – 5 жылға дейін, негізгі қарызды өтеудің жеңілдікті кезеңі –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өңірлік ұйымға кредит ретінде бюджет қаражатын бергені үшін сыйақы мөлшерлемесі – бюджет пайдасына аударуға жататын жылына 2,65 %;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өңірлік ұйымымен микроқаржы ұйымына ұсынылатын кредит бойынша жылдық сыйақы мөлшерлемесін, сондай-ақ Бағдарламаның қатысушысына кредит бойынша ең жоғарғы жылдық тиімді сыйақы мөлшерлемесін уәкілетті өңірлік ұйым Жұмыспен қамту 2020 бағдарламасын іске асыру мәселелері жөніндегі өңірлік комиссияның келісімі бойынша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бір қатысушысына кредит қаражатын берудің ең жоғарғы сомасы – 3000000 (үш миллион)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