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78806" w14:textId="3d78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Үзынкөл ауданы мәслихатының 2011 жылғы 23 қыркүйектегі № 415 шешімі. Қостанай облысы Үзынкөл ауданының Әділет басқармасында № 9-19-162 тіркелді. Күші жойылды - Қостанай облысы Ұзынкөл ауданы мәслихатының 2012 жылғы 12 сәурдегі № 26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2012.04.12 </w:t>
      </w:r>
      <w:r>
        <w:rPr>
          <w:rFonts w:ascii="Times New Roman"/>
          <w:b w:val="false"/>
          <w:i w:val="false"/>
          <w:color w:val="ff0000"/>
          <w:sz w:val="28"/>
        </w:rPr>
        <w:t>№ 26</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қажеттіліктерге, ай сайын, үш жарым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"Ұзынкөл ауданы әкімдігінің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тұлғаларға, қайтыс болғанды жерлеуге, қайтыс болған күні онымен бірге тұрған, қайтыс болғанның отбасы мүшелеріне төленеді, бір жолғы, он есе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он есе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бес есе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білім беру ұйымдарында оқуды төлеуге жіберілген,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соғысының қатысушылары мен мүгедектеріне жеңілдіктер мен кепілдіктер бойынша теңестірілген тұлғаларға, Ұлы Отан соғысында Жеңіс күніне орай, бір жолғы, үш мың теңге мөлшерінде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 және өз әрекетін 2011 жылдың 1 шілдесінен бастап туындаған қатынастарға таратады.</w:t>
      </w:r>
    </w:p>
    <w:bookmarkEnd w:id="1"/>
    <w:p>
      <w:pPr>
        <w:spacing w:after="0"/>
        <w:ind w:left="0"/>
        <w:jc w:val="both"/>
      </w:pPr>
      <w:r>
        <w:rPr>
          <w:rFonts w:ascii="Times New Roman"/>
          <w:b w:val="false"/>
          <w:i/>
          <w:color w:val="000000"/>
          <w:sz w:val="28"/>
        </w:rPr>
        <w:t>      Кезекті</w:t>
      </w:r>
      <w:r>
        <w:br/>
      </w:r>
      <w:r>
        <w:rPr>
          <w:rFonts w:ascii="Times New Roman"/>
          <w:b w:val="false"/>
          <w:i w:val="false"/>
          <w:color w:val="000000"/>
          <w:sz w:val="28"/>
        </w:rPr>
        <w:t>
</w:t>
      </w:r>
      <w:r>
        <w:rPr>
          <w:rFonts w:ascii="Times New Roman"/>
          <w:b w:val="false"/>
          <w:i/>
          <w:color w:val="000000"/>
          <w:sz w:val="28"/>
        </w:rPr>
        <w:t>      XVIII cессияcының төрайымы                 Г. Абильмажинова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жұмыспен</w:t>
      </w:r>
      <w:r>
        <w:br/>
      </w:r>
      <w:r>
        <w:rPr>
          <w:rFonts w:ascii="Times New Roman"/>
          <w:b w:val="false"/>
          <w:i w:val="false"/>
          <w:color w:val="000000"/>
          <w:sz w:val="28"/>
        </w:rPr>
        <w:t>
</w:t>
      </w:r>
      <w:r>
        <w:rPr>
          <w:rFonts w:ascii="Times New Roman"/>
          <w:b w:val="false"/>
          <w:i/>
          <w:color w:val="000000"/>
          <w:sz w:val="28"/>
        </w:rPr>
        <w:t>      қату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 Г. Асқарова</w:t>
      </w:r>
    </w:p>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"23" қыркүйектегі  </w:t>
      </w:r>
      <w:r>
        <w:br/>
      </w:r>
      <w:r>
        <w:rPr>
          <w:rFonts w:ascii="Times New Roman"/>
          <w:b w:val="false"/>
          <w:i w:val="false"/>
          <w:color w:val="000000"/>
          <w:sz w:val="28"/>
        </w:rPr>
        <w:t xml:space="preserve">
№ 415 шешіміне         </w:t>
      </w:r>
      <w:r>
        <w:br/>
      </w:r>
      <w:r>
        <w:rPr>
          <w:rFonts w:ascii="Times New Roman"/>
          <w:b w:val="false"/>
          <w:i w:val="false"/>
          <w:color w:val="000000"/>
          <w:sz w:val="28"/>
        </w:rPr>
        <w:t xml:space="preserve">
қосымша             </w:t>
      </w:r>
    </w:p>
    <w:bookmarkEnd w:id="2"/>
    <w:bookmarkStart w:name="z12" w:id="3"/>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көмекті тағайындау және төлеу" мемлекеттік қызметті</w:t>
      </w:r>
      <w:r>
        <w:br/>
      </w:r>
      <w:r>
        <w:rPr>
          <w:rFonts w:ascii="Times New Roman"/>
          <w:b/>
          <w:i w:val="false"/>
          <w:color w:val="000000"/>
        </w:rPr>
        <w:t>
алу үшін қажетті құжаттар тізбесі.</w:t>
      </w:r>
    </w:p>
    <w:bookmarkEnd w:id="3"/>
    <w:bookmarkStart w:name="z13"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банктық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жұмыспен қамту мәселесі жөніндегі уәкілетті органда жұмыссыз ретінде тіркелген тұлғаларға, қайтыс болғанды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 және қайтыс болған күні бірге тұрғанын растайтын құжат;</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 үшін:</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 үшін,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5) білім беру ұйымдарында оқуды төлеуге жіберілген,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жастары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соғысының қатысушылары мен мүгедектеріне жеңілдіктер мен кепілдіктер бойынша теңестірілген тұлғаларға,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