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cbe" w14:textId="c44f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Приозерное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Приозерное селосының әкімінің 2011 жылғы 14 қазандағы № 1 шешімі. Қостанай облысы Таран ауданының Әділет басқармасында 2011 жылғы 15 қарашада № 9-18-147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Тақырыбында және бүкіл мәтін бойынша "селосының", "село" деген сөздері "ауылының", "ауыл" деген сөздермен ауыстырылды - Қостанай облысы Таран ауданы Приозерное ауылы әкімінің 11.05.2014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ауыл халқының пікірін ескеріп, Тобыл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Бейімбет Майлин ауданы Тобыл кенті әкімінің 12.03.2021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Приозерное ауылының атаусыз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Комсомольская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Гагарин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Космонавттар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Украинская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60 лет СССР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Егоров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Советская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Ленин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Кошевой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– Целинная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– Полтавская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Дзержинский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Удиров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