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38ad" w14:textId="5633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2011 жылғы 20 қыркүйектегі № 471 шешімі. Қостанай облысы Қостанай ауданының Әділет басқармасында 2011 жылғы 17 қазанда № 9-14-158 тіркелді. Күші жойылды - Қостанай облысы Қостанай ауданы мәслихатының 2012 жылғы 20 желтоқсандағы № 71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мәслихатының 2012.20.12 </w:t>
      </w:r>
      <w:r>
        <w:rPr>
          <w:rFonts w:ascii="Times New Roman"/>
          <w:b w:val="false"/>
          <w:i w:val="false"/>
          <w:color w:val="ff0000"/>
          <w:sz w:val="28"/>
        </w:rPr>
        <w:t>№ 71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ай сайын тұрмыстық қажеттеріне 4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тұлғаларға ай сайын тұрмыстық қажеттеріне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туберкулезбен ауыратын тұлғаларға, табыстарын есепке алмай, қосымша тамақтануға, біржолғы,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табысы аз отбасылардың тұлғаларына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алдыңғы тоқсанына Қостанай облысы бойынша жан басына шаққандағы орташа табысы ең төменгі күнкөріс деңгейінен төмен табыстары бар, отбасылардың тұлғаларына, қайтыс болған туған-туыстарын жерлеуге, қайтыс болған күні Қостанай ауданы әкімдігінің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біржолғы,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Жеңіс күніне орай Ұлы Отан соғысының қатысушылары мен мүгедектеріне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Ұлы Отан соғысының Жеңіс күніне орай Ұлы Отан соғысының қатысушылары мен мүгедектеріне жеңілдіктер мен кепілдіктер бойынша теңестірілген тұлғаларға,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w:t>
      </w:r>
      <w:r>
        <w:rPr>
          <w:rFonts w:ascii="Times New Roman"/>
          <w:b w:val="false"/>
          <w:i w:val="false"/>
          <w:color w:val="ff0000"/>
          <w:sz w:val="28"/>
        </w:rPr>
        <w:t xml:space="preserve"> алынып тасталды - Қостанай облысы Қостанай ауданы мәслихатының </w:t>
      </w:r>
      <w:r>
        <w:rPr>
          <w:rFonts w:ascii="Times New Roman"/>
          <w:b w:val="false"/>
          <w:i w:val="false"/>
          <w:color w:val="ff0000"/>
          <w:sz w:val="28"/>
        </w:rPr>
        <w:t xml:space="preserve">2012.07.27 </w:t>
      </w:r>
      <w:r>
        <w:rPr>
          <w:rFonts w:ascii="Times New Roman"/>
          <w:b w:val="false"/>
          <w:i w:val="false"/>
          <w:color w:val="000000"/>
          <w:sz w:val="28"/>
        </w:rPr>
        <w:t>№ 51</w:t>
      </w:r>
      <w:r>
        <w:rPr>
          <w:rFonts w:ascii="Times New Roman"/>
          <w:b w:val="false"/>
          <w:i w:val="false"/>
          <w:color w:val="ff0000"/>
          <w:sz w:val="28"/>
        </w:rPr>
        <w:t> </w:t>
      </w:r>
      <w:r>
        <w:rPr>
          <w:rFonts w:ascii="Times New Roman"/>
          <w:b w:val="false"/>
          <w:i w:val="false"/>
          <w:color w:val="ff0000"/>
          <w:sz w:val="28"/>
        </w:rPr>
        <w:t>(алғаш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жан басына шаққандағы орташа табысы ең төменгі күнкөріс деңгейінен төмен тұлғаларға,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 көрсетілсін.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Қостанай ауданы мәслихатының 2012.02.13 </w:t>
      </w:r>
      <w:r>
        <w:rPr>
          <w:rFonts w:ascii="Times New Roman"/>
          <w:b w:val="false"/>
          <w:i w:val="false"/>
          <w:color w:val="000000"/>
          <w:sz w:val="28"/>
        </w:rPr>
        <w:t>№ 16</w:t>
      </w:r>
      <w:r>
        <w:rPr>
          <w:rFonts w:ascii="Times New Roman"/>
          <w:b w:val="false"/>
          <w:i w:val="false"/>
          <w:color w:val="ff0000"/>
          <w:sz w:val="28"/>
        </w:rPr>
        <w:t xml:space="preserve">; 2012.07.27 </w:t>
      </w:r>
      <w:r>
        <w:rPr>
          <w:rFonts w:ascii="Times New Roman"/>
          <w:b w:val="false"/>
          <w:i w:val="false"/>
          <w:color w:val="000000"/>
          <w:sz w:val="28"/>
        </w:rPr>
        <w:t>№ 51</w:t>
      </w:r>
      <w:r>
        <w:rPr>
          <w:rFonts w:ascii="Times New Roman"/>
          <w:b w:val="false"/>
          <w:i w:val="false"/>
          <w:color w:val="ff0000"/>
          <w:sz w:val="28"/>
        </w:rPr>
        <w:t> </w:t>
      </w:r>
      <w:r>
        <w:rPr>
          <w:rFonts w:ascii="Times New Roman"/>
          <w:b w:val="false"/>
          <w:i w:val="false"/>
          <w:color w:val="ff0000"/>
          <w:sz w:val="28"/>
        </w:rPr>
        <w:t>(алғаш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сессиясының төрағасы                       А. Павловский</w:t>
      </w:r>
    </w:p>
    <w:p>
      <w:pPr>
        <w:spacing w:after="0"/>
        <w:ind w:left="0"/>
        <w:jc w:val="both"/>
      </w:pPr>
      <w:r>
        <w:rPr>
          <w:rFonts w:ascii="Times New Roman"/>
          <w:b w:val="false"/>
          <w:i/>
          <w:color w:val="000000"/>
          <w:sz w:val="28"/>
        </w:rPr>
        <w:t>      Қостанай ауданы</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 В. Панин</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З. Кенжегарина</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қыркүйектегі  </w:t>
      </w:r>
      <w:r>
        <w:br/>
      </w:r>
      <w:r>
        <w:rPr>
          <w:rFonts w:ascii="Times New Roman"/>
          <w:b w:val="false"/>
          <w:i w:val="false"/>
          <w:color w:val="000000"/>
          <w:sz w:val="28"/>
        </w:rPr>
        <w:t xml:space="preserve">
№ 471 шешіміне       </w:t>
      </w:r>
      <w:r>
        <w:br/>
      </w:r>
      <w:r>
        <w:rPr>
          <w:rFonts w:ascii="Times New Roman"/>
          <w:b w:val="false"/>
          <w:i w:val="false"/>
          <w:color w:val="000000"/>
          <w:sz w:val="28"/>
        </w:rPr>
        <w:t xml:space="preserve">
қосымша          </w:t>
      </w:r>
    </w:p>
    <w:bookmarkEnd w:id="1"/>
    <w:bookmarkStart w:name="z16" w:id="2"/>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 көмек</w:t>
      </w:r>
      <w:r>
        <w:br/>
      </w:r>
      <w:r>
        <w:rPr>
          <w:rFonts w:ascii="Times New Roman"/>
          <w:b/>
          <w:i w:val="false"/>
          <w:color w:val="000000"/>
        </w:rPr>
        <w:t>
тағайындау және төлеу" мемлекеттік қызметті</w:t>
      </w:r>
      <w:r>
        <w:br/>
      </w:r>
      <w:r>
        <w:rPr>
          <w:rFonts w:ascii="Times New Roman"/>
          <w:b/>
          <w:i w:val="false"/>
          <w:color w:val="000000"/>
        </w:rPr>
        <w:t>
алу үшін қажетті құжаттар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Қостанай облысы Қостанай ауданы мәслихатының 2012.07.27 </w:t>
      </w:r>
      <w:r>
        <w:rPr>
          <w:rFonts w:ascii="Times New Roman"/>
          <w:b w:val="false"/>
          <w:i w:val="false"/>
          <w:color w:val="ff0000"/>
          <w:sz w:val="28"/>
        </w:rPr>
        <w:t>№ 51</w:t>
      </w:r>
      <w:r>
        <w:rPr>
          <w:rFonts w:ascii="Times New Roman"/>
          <w:b w:val="false"/>
          <w:i w:val="false"/>
          <w:color w:val="ff0000"/>
          <w:sz w:val="28"/>
        </w:rPr>
        <w:t> (алғаш ресми жарияланған күнінен кейін күнтізбелік он күн өткен соң қолданысқа енгізіледі) шешімімен.</w:t>
      </w:r>
    </w:p>
    <w:bookmarkStart w:name="z17"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тұрмыстық қажеттеріне: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жеңілдіктер және кепілдіктер бойынша теңестірілген тұлғаларға тұрмыстық қажеттеріне: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туберкулезбен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4)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тоқсанда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алдыңғы тоқсанына Қостанай облысы бойынша жан басына шаққандағы орташа табысы ең төменгі күнкөріс деңгейінен төмен табыстары бар, отбасылардың тұлғаларына, қайтыс болған туған-туыстарын жерлеуге, қайтыс болған күні жұмыспен қамту мәселелері жөніндегі уәкілетті органда жұмыссыз ретінде тіркелген тұлғаларға:</w:t>
      </w:r>
      <w:r>
        <w:br/>
      </w:r>
      <w:r>
        <w:rPr>
          <w:rFonts w:ascii="Times New Roman"/>
          <w:b w:val="false"/>
          <w:i w:val="false"/>
          <w:color w:val="000000"/>
          <w:sz w:val="28"/>
        </w:rPr>
        <w:t>
      өтініш жасалған тоқсанның алдындағы тоқсанда тұлғаның (отбасының) табысы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соғысындағы Жеңіс Күніне орай Ұлы Отан соғысының қатысушылары мен мүгедектеріне: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Ұлы Отан соғысындағы Жеңіс Күніне орай Ұлы Отан соғысының қатысушылары мен мүгедектерінің жеңілдіктері мен кепілдіктері бойынша теңестірілген тұлғалар үшін:</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w:t>
      </w:r>
      <w:r>
        <w:rPr>
          <w:rFonts w:ascii="Times New Roman"/>
          <w:b w:val="false"/>
          <w:i w:val="false"/>
          <w:color w:val="ff0000"/>
          <w:sz w:val="28"/>
        </w:rPr>
        <w:t xml:space="preserve"> алынып тасталды - Қостанай облысы Қостанай ауданы мәслихатының </w:t>
      </w:r>
      <w:r>
        <w:rPr>
          <w:rFonts w:ascii="Times New Roman"/>
          <w:b w:val="false"/>
          <w:i w:val="false"/>
          <w:color w:val="ff0000"/>
          <w:sz w:val="28"/>
        </w:rPr>
        <w:t xml:space="preserve">2012.07.27 </w:t>
      </w:r>
      <w:r>
        <w:rPr>
          <w:rFonts w:ascii="Times New Roman"/>
          <w:b w:val="false"/>
          <w:i w:val="false"/>
          <w:color w:val="000000"/>
          <w:sz w:val="28"/>
        </w:rPr>
        <w:t>№ 51</w:t>
      </w:r>
      <w:r>
        <w:rPr>
          <w:rFonts w:ascii="Times New Roman"/>
          <w:b w:val="false"/>
          <w:i w:val="false"/>
          <w:color w:val="ff0000"/>
          <w:sz w:val="28"/>
        </w:rPr>
        <w:t> </w:t>
      </w:r>
      <w:r>
        <w:rPr>
          <w:rFonts w:ascii="Times New Roman"/>
          <w:b w:val="false"/>
          <w:i w:val="false"/>
          <w:color w:val="ff0000"/>
          <w:sz w:val="28"/>
        </w:rPr>
        <w:t>(алғаш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жан басына шаққандағы орташа табысы ең төменгі күнкөріс деңгейінен төмен тұлғаларға:</w:t>
      </w:r>
      <w:r>
        <w:br/>
      </w:r>
      <w:r>
        <w:rPr>
          <w:rFonts w:ascii="Times New Roman"/>
          <w:b w:val="false"/>
          <w:i w:val="false"/>
          <w:color w:val="000000"/>
          <w:sz w:val="28"/>
        </w:rPr>
        <w:t>
      өтініш жасалған тоқсанның алдындағы тоқсанда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10)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құжат, өтініш жасалған тоқсанның алдындағы тоқсанда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жылындағы оқу төлемінің мөлшерін және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3. Құжаттарды салыстырып тексеру үшін көшірмелер мен түпнұсқаларда ұсынылады, содан кейін құжаттардың түпнұсқалары өтініш берген күні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Осы шешімінің </w:t>
      </w:r>
      <w:r>
        <w:rPr>
          <w:rFonts w:ascii="Times New Roman"/>
          <w:b w:val="false"/>
          <w:i w:val="false"/>
          <w:color w:val="000000"/>
          <w:sz w:val="28"/>
        </w:rPr>
        <w:t>1-тармағының</w:t>
      </w:r>
      <w:r>
        <w:rPr>
          <w:rFonts w:ascii="Times New Roman"/>
          <w:b w:val="false"/>
          <w:i w:val="false"/>
          <w:color w:val="000000"/>
          <w:sz w:val="28"/>
        </w:rPr>
        <w:t xml:space="preserve"> 5) тармақшасымен көзделген жағдайда жұмыспен қамту мәселелері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