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e930" w14:textId="999e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2011 жылғы 17 мамырдағы № 126 қаулысы. Қостанай облысы Қамысты ауданының Әділет басқармасында 2011 жылғы 9 маусымда № 9-11-121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келесі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- беруші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(жыл және көбірек)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уәкілетті органда жұмыссыз ретінде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уәкілетті органның бағытымен кәсіптік оқуды және (немесе) біліктілігін жоғарлатуда қайта даярлауды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толық емес отбасылардан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Асқар Жақанұлы Жақсыбаевқа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Иванченко Л.П.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