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b0b64" w14:textId="b0b0b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Жангелдин ауданының 2012-2014 жылдарға арналған аудандық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мәслихатының 2011 жылғы 20 желтоқсандағы № 256 шешімі. Қостанай облысы Жангелдин ауданының Әділет басқармасында 2011 жылғы 30 желтоқсанда № 9-9-144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жергілікті мемлекеттік басқару және өзін–өзі басқару туралы" Заңының 6-бабы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Жангелдин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Жангелдин ауданының 2012-2014 жылдарға арналған бюджеті 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2012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1 745 244,1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160 204,0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3326,0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бойынша-450,0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1 581 264,1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1 764 737,5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1218,0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- 1218,0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- 18275,4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18275,4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Қостанай облысы Жангелдин ауданы мәслихатының 2012.12.05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2012 жылға арналған аудандық бюджетте республикалық бюджеттен нысаналы ағымдағы трансферттер түсімінің мынадай мөлшерлерде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негізгі орта және жалпы орта білім беру мемлекеттік мекемелерінде физика, химия, биология кабинеттерін оқу құралдарымен жарақтандыруға - 12282,0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жетім баланы (жетім балаларды) және ата-аналарының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қамқорынсыз қалған баланы (балаларды) күтіп ұстауға асыраушыларына ай сайынғы ақшалай қаражаттарын төлеуге – 5517,0 мың тең ге сомасында;;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мектеп мұғалімдеріне және мектепке дейінгі білім беру ұйымдарының тәрбиешілеріне біліктілік санаты үшін қосымша ақы мөлшерін ұлғайтуға - 7990,0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мектепке дейінгі білім беру ұйымдарында мемлекеттік білім тапсырысын іске асыруға - 21706,0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үйде оқытылатын мүгедек балаларды жабдықпен, бағдарламалық қамтыммен қамтамасыз етуге - 595,0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эпизоотияға қарсы іс-шаралар жүргізуге – 14878,0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мамандарды әлеуметтік қолдау жөніндегі шараларды іске асыру үшін - 3059,6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Жұмыспен қамту 2020 </w:t>
      </w:r>
      <w:r>
        <w:rPr>
          <w:rFonts w:ascii="Times New Roman"/>
          <w:b w:val="false"/>
          <w:i w:val="false"/>
          <w:color w:val="000000"/>
          <w:sz w:val="28"/>
        </w:rPr>
        <w:t>бағдарламасының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іс-шараларын іске асыруға - 14653,0 мың теңге сомасында,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 орталығының қызметін қамтамасыз етуге - 8959,0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жалақыны ішінара субсидиялауға - 2906,0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жастар тәжірибесіне - 2788,0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"Өңірлерді дамыту" 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асыруға - 2103,0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2-тармаққа өзгерту енгізілді - Қостанай облысы Жангелдин ауданы мәслихатының 2012.02.15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; 2012.04.10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; 2012.05.21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rPr>
          <w:rFonts w:ascii="Times New Roman"/>
          <w:b w:val="false"/>
          <w:i w:val="false"/>
          <w:color w:val="ff0000"/>
          <w:sz w:val="28"/>
        </w:rPr>
        <w:t xml:space="preserve"> 2012.07.30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(2012 жылдың 1 қаңтарынан бастап қолданысқа енгізіледі); 2012.12.05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2-1. 2012 жылға арналған аудандық бюджетте мынадай мөлшерлерде нысаналы трансферттерді қайтару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бюджетке 4088,9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бюджетке 66,9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2-1 тармақпен толықтырылды - Қостанай облысы Жангелдин ауданы мәслихатының 2012.02.15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2012 жылға арналған аудандық бюджетте облыстық бюджеттен нысаналы ағымдағы трансферттер түсімінің қарастырылғаны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білім беру ұйымдарының материалдық-техникалық базасын нығайтуға - 4611,0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Торғай селосындағы Н.Г. Иванов атындағы орта мектебінің қасбеттерін,  ішкі бөлмелерін және электр техникалық тораптарын күрделі жөндеуге - 63270,0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коммуналдық меншік нысандарының материалдық-техникалық базасын нығайтуға - 4200,0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алып қойылатын және жойылатын ауру жануарлардың, жануарлардан алынатын өнiмдер мен шикiзаттың құнын иелерiне өтеуге -9900,0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3-тармақ жаңа редакцияда - Қостанай облысы Жангелдин ауданы мәслихатының 2012.05.21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rPr>
          <w:rFonts w:ascii="Times New Roman"/>
          <w:b w:val="false"/>
          <w:i w:val="false"/>
          <w:color w:val="ff0000"/>
          <w:sz w:val="28"/>
        </w:rPr>
        <w:t xml:space="preserve"> өзгерту енгізілді - Қостанай облысы Жангелдин ауданы мәслихатының 2012.07.30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2012 жылға арналған аудандық бюджетте облыстық және республикалық бюджеттерден нысаналы даму трансферттер түсімінің мынадай мөлшерлерде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Қостанай облысы Жангелдин ауданы мәслихатының 2012.02.15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сумен жабдықтау және су бұру жүйесін дамытуға - 129543,5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4-тармаққа өзгерту енгізілді - Қостанай облысы Жангелдин ауданы мәслихатының 2012.04.10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; 2012.05.21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енгізіледі); 2012.12.05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Жангелдин ауданының жергілікті атқарушы органының 2012 жылға арналған резерві - 1268,0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Мемлекеттiк органдардың функцияларын мемлекеттiк басқарудың төмен тұрған деңгейлерiнен жоғарғы деңгейлерге беруге байланысты жоғары тұрған бюджеттерге берiлетiн нысаналы ағымдағы трансферттер - 2131,0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Қостанай облысы Жангелдин ауданы мәслихатының 2012.12.05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2012 жылға арналған аудандық бюджетті атқару процесінде секвестрлеуге жатпайтын бюджеттік бағдарламалардың тізбесі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Осы шешім 2012 жылдың 1 қаңтарынан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Жангелдин аудандық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кезекті он сегізінші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С. Нұрғазин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Жангелдин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 хатшысының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уақытша міндетін атқарушы                  Қ. Омар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"Жангелдин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Д. Бидашев</w:t>
      </w:r>
    </w:p>
    <w:bookmarkStart w:name="z2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20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256 шешіміне 1 қосымша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5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62 шешіміне қосымша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ауданының 2012 жылға арналған аудандық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 жаңа редакцияда - Қостанай облысы Жангелдин ауданы мәслихатының 2012.12.05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241"/>
        <w:gridCol w:w="241"/>
        <w:gridCol w:w="374"/>
        <w:gridCol w:w="7713"/>
        <w:gridCol w:w="209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1745244,1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163980,0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160204,0</w:t>
            </w:r>
          </w:p>
        </w:tc>
      </w:tr>
      <w:tr>
        <w:trPr>
          <w:trHeight w:val="5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салық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табыстардан ұсталатын жеке табыс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58164,0</w:t>
            </w:r>
          </w:p>
        </w:tc>
      </w:tr>
      <w:tr>
        <w:trPr>
          <w:trHeight w:val="5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салық салынбайтын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табыстардан ұсталатын жеке табыс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3756,0</w:t>
            </w:r>
          </w:p>
        </w:tc>
      </w:tr>
      <w:tr>
        <w:trPr>
          <w:trHeight w:val="5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біржолғы талон бойынша 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асыратын жеке тұлғалардан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58434,0</w:t>
            </w:r>
          </w:p>
        </w:tc>
      </w:tr>
      <w:tr>
        <w:trPr>
          <w:trHeight w:val="5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кәсіпкерлердің мүлкіне салынатын салық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 жерлерiне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 алынатын жер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358,0</w:t>
            </w:r>
          </w:p>
        </w:tc>
      </w:tr>
      <w:tr>
        <w:trPr>
          <w:trHeight w:val="7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жеріне және ауыл шаруашылығына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арналмаған өзге де жерге салынатын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282,0</w:t>
            </w:r>
          </w:p>
        </w:tc>
      </w:tr>
      <w:tr>
        <w:trPr>
          <w:trHeight w:val="7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тұлғалардан, жеке кәсіпкерлерден,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нотариустар мен адвокаттардан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5572,0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791,0</w:t>
            </w:r>
          </w:p>
        </w:tc>
      </w:tr>
      <w:tr>
        <w:trPr>
          <w:trHeight w:val="76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саудада өткізетін, сондай-ақ өзінің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мұқтаждарына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(авиациялықты қоспағанда)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302,0</w:t>
            </w:r>
          </w:p>
        </w:tc>
      </w:tr>
      <w:tr>
        <w:trPr>
          <w:trHeight w:val="5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саудада өткізетін, сондай-ақ өз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мұқтаждарына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 отыны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26763,0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үшін алынатын алым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5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 үшiн алынатын лицензиялық алым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</w:tr>
      <w:tr>
        <w:trPr>
          <w:trHeight w:val="7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филиалдар мен өкілдіктерді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тіркегені, сондай-ақ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тіркегені үшін алым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</w:tr>
      <w:tr>
        <w:trPr>
          <w:trHeight w:val="5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тiркегенi, сондай-ақ оларды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тiркегенi үшiн алым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5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құқығын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184,0</w:t>
            </w:r>
          </w:p>
        </w:tc>
      </w:tr>
      <w:tr>
        <w:trPr>
          <w:trHeight w:val="25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сотқа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талап арыздарынан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бажды қоспағанда,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 сотқа берілетін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арыздардан, ерекше талап ету 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арыздарынан, ерекше жүргізілетін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арыздардан (шағымдардан), 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бұйрығын шығару туралы өтініштерден,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парағының дубликатын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шағымдардан, аралық (төрелік)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соттардың және шетелдік соттардың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шешімдерін мәжбүрлеп орындауға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парағын беру туралы шағымдардың, 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актілерінің атқару парағының және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құжаттардың көшірмелерін қайта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шағымдардан алынады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</w:p>
        </w:tc>
      </w:tr>
      <w:tr>
        <w:trPr>
          <w:trHeight w:val="12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актiлерiн тiркегенi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үшiн, сондай-ақ азаматтарға азаматтық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 актiлерiн тiркеу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куәлiктердi және азаматтық хал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актiлерi жазбаларын өзгертуге,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толықтыруға және қалпына келтiруге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куәлiктердi қайтадан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бергенi үшiн мемлекеттік баж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жерiн тiркегенi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61,0</w:t>
            </w:r>
          </w:p>
        </w:tc>
      </w:tr>
      <w:tr>
        <w:trPr>
          <w:trHeight w:val="105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оқтарын сақтауға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сақтау мен алып жүруге,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тасымалдауға,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аумағына әкелуге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Республикасынан әкетуге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 бергенi үшiн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жалдаудан түсетін кірістер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5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қорынан үйлердi жалдаудан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1090,0</w:t>
            </w:r>
          </w:p>
        </w:tc>
      </w:tr>
      <w:tr>
        <w:trPr>
          <w:trHeight w:val="5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көрсететін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 сатудан түсетін 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146,0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Жергіліктік бюджетке түсетін салықтық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басқа да 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5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сатудан түсетін 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1581264,1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164764,6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129543,5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1286956,0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374"/>
        <w:gridCol w:w="713"/>
        <w:gridCol w:w="733"/>
        <w:gridCol w:w="7213"/>
        <w:gridCol w:w="205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1764737,5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192799,0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11863,0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56445,0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781,0</w:t>
            </w:r>
          </w:p>
        </w:tc>
      </w:tr>
      <w:tr>
        <w:trPr>
          <w:trHeight w:val="7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94639,0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7685,0</w:t>
            </w:r>
          </w:p>
        </w:tc>
      </w:tr>
      <w:tr>
        <w:trPr>
          <w:trHeight w:val="10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9858,0</w:t>
            </w:r>
          </w:p>
        </w:tc>
      </w:tr>
      <w:tr>
        <w:trPr>
          <w:trHeight w:val="7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ұйымдастыру және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талондарды сатудан түскен сомаларды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алынуын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474,0</w:t>
            </w:r>
          </w:p>
        </w:tc>
      </w:tr>
      <w:tr>
        <w:trPr>
          <w:trHeight w:val="7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дауларды реттеу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1580,0</w:t>
            </w:r>
          </w:p>
        </w:tc>
      </w:tr>
      <w:tr>
        <w:trPr>
          <w:trHeight w:val="9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5813,0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5098,0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2174,0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2924,0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1046773,0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24275,0</w:t>
            </w:r>
          </w:p>
        </w:tc>
      </w:tr>
      <w:tr>
        <w:trPr>
          <w:trHeight w:val="17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үлгідегі, арнайы (түзету),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дарынды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мамандандырылған, жетім балалар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үшін балабақшалар, 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орталықтар, мектеп интернаттары,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кәмелеттік жасқа толмағандарды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бейімдеу орталықтары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 мөлшерін ұлғайту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мемлекеттiк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тапсырысын iске асыруға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21706,0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825918,8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14153,0</w:t>
            </w:r>
          </w:p>
        </w:tc>
      </w:tr>
      <w:tr>
        <w:trPr>
          <w:trHeight w:val="17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негiзгi орта, жалпыға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бiрдей орта бiлiм беру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(дарынды балаларға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(жалпы үлгiдегi,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(түзету); жетiм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ата-анасының қамқорлығынсыз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балаларға арналған ұйымдар):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мектептердiң,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мектеп-интернаттарының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мұғалiмдерiне бiлiктiлiк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қосымша ақы мөлшерiн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 ұлғайту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7530,0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10891,0</w:t>
            </w:r>
          </w:p>
        </w:tc>
      </w:tr>
      <w:tr>
        <w:trPr>
          <w:trHeight w:val="7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8100,0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1650,0</w:t>
            </w:r>
          </w:p>
        </w:tc>
      </w:tr>
      <w:tr>
        <w:trPr>
          <w:trHeight w:val="10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5517,0</w:t>
            </w:r>
          </w:p>
        </w:tc>
      </w:tr>
      <w:tr>
        <w:trPr>
          <w:trHeight w:val="7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595,0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124177,2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124505,0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21805,0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11062,0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8306,0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4356,0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47560,0</w:t>
            </w:r>
          </w:p>
        </w:tc>
      </w:tr>
      <w:tr>
        <w:trPr>
          <w:trHeight w:val="10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8959,0</w:t>
            </w:r>
          </w:p>
        </w:tc>
      </w:tr>
      <w:tr>
        <w:trPr>
          <w:trHeight w:val="8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 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19571,0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170531,1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жұмыс істеуі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жүйесiн дамыту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17339,0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жүйесiн дамыту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129543,5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12611,6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81646,0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35357,0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7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 қатысуы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24187,0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7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4949,0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</w:tr>
      <w:tr>
        <w:trPr>
          <w:trHeight w:val="7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дамыту,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10336,0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мекемелерiнiң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күрделi 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518,0</w:t>
            </w:r>
          </w:p>
        </w:tc>
      </w:tr>
      <w:tr>
        <w:trPr>
          <w:trHeight w:val="7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53104,6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3059,6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14639,0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шұңқырлардың)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1450,0</w:t>
            </w:r>
          </w:p>
        </w:tc>
      </w:tr>
      <w:tr>
        <w:trPr>
          <w:trHeight w:val="7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өнiмдер мен шикiзаттың құнын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иелерiне өтеу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бiрдейлендiру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iс-шараларды жүргiзу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546,0</w:t>
            </w:r>
          </w:p>
        </w:tc>
      </w:tr>
      <w:tr>
        <w:trPr>
          <w:trHeight w:val="8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7035,0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14878,0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8064,1</w:t>
            </w:r>
          </w:p>
        </w:tc>
      </w:tr>
      <w:tr>
        <w:trPr>
          <w:trHeight w:val="7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8064,1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48173,0</w:t>
            </w:r>
          </w:p>
        </w:tc>
      </w:tr>
      <w:tr>
        <w:trPr>
          <w:trHeight w:val="7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38173,0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27755,0</w:t>
            </w:r>
          </w:p>
        </w:tc>
      </w:tr>
      <w:tr>
        <w:trPr>
          <w:trHeight w:val="10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берiлетiн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"Өңiрлердi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шеңберiнде өңiрлердi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iске асыру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2103,0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1268,0</w:t>
            </w:r>
          </w:p>
        </w:tc>
      </w:tr>
      <w:tr>
        <w:trPr>
          <w:trHeight w:val="7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және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9729,0</w:t>
            </w:r>
          </w:p>
        </w:tc>
      </w:tr>
      <w:tr>
        <w:trPr>
          <w:trHeight w:val="7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8941,0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5714,0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</w:tr>
      <w:tr>
        <w:trPr>
          <w:trHeight w:val="7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қарыздар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сыйақылар мен өзге де төлемдердi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бойынша борышына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6286,8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4155,8</w:t>
            </w:r>
          </w:p>
        </w:tc>
      </w:tr>
      <w:tr>
        <w:trPr>
          <w:trHeight w:val="10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мемлекеттiк басқарудың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деңгейлерiнен жоғарғы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деңгейлерге беруге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бюджеттерге берiлетiн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-18275,4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(профицитті пайдалану)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18275,4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15603,0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қайтару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14385,0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33878,4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33878,4</w:t>
            </w:r>
          </w:p>
        </w:tc>
      </w:tr>
    </w:tbl>
    <w:bookmarkStart w:name="z2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20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256 шешіміне 2 қосымша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15 ақпандағы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 шешіміне 2 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ауданының 2013 жылға арналған аудандық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2-қосымша жаңа редакцияда - Қостанай облысы Жангелдин ауданы мәслихатының 2012.15.02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633"/>
        <w:gridCol w:w="613"/>
        <w:gridCol w:w="793"/>
        <w:gridCol w:w="7113"/>
        <w:gridCol w:w="20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1434643,0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153900,0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141944,0</w:t>
            </w:r>
          </w:p>
        </w:tc>
      </w:tr>
      <w:tr>
        <w:trPr>
          <w:trHeight w:val="7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салық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табыстардан ұсталатын жеке табыс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60493,0</w:t>
            </w:r>
          </w:p>
        </w:tc>
      </w:tr>
      <w:tr>
        <w:trPr>
          <w:trHeight w:val="8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салық салынбайтын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табыстардан ұсталатын жеке табыс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6440,0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63434,0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кәсіпкерлердің мүлкіне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1784,0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434,0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 жерлерiне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 алынатын жер салығы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378,0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жеріне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шаруашылығына арналмаған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салынатын жер салығы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435,0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тұлғалардан, жеке кәсіпкерлерден,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нотариустар мен адвокаттардан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485,0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5234,0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795,0</w:t>
            </w:r>
          </w:p>
        </w:tc>
      </w:tr>
      <w:tr>
        <w:trPr>
          <w:trHeight w:val="11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саудада өткізетін,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өзінің өндірістік мұқтаждарына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бензин (авиациялықты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6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саудада өткізетін, сондай-ақ өз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мұқтаждарына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дизель отыны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үшін алынатын алым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айналысу құқығы үшiн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лицензиялық алым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8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және филиалдар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өкілдіктерді есептік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тiркегенi, сондай-ақ оларды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тiркегенi үшiн алым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құқығын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235,0</w:t>
            </w:r>
          </w:p>
        </w:tc>
      </w:tr>
      <w:tr>
        <w:trPr>
          <w:trHeight w:val="25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сотқа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талап арыздарынан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мемлекеттік бажды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баж сотқа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талап арыздардан,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ету істері арыздарынан,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жүргізілетін істер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арыздардан (шағымдардан), 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бұйрығын шығару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өтініштерден, атқару парағының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дубликатын беру туралы шағымдардан,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(төрелік) соттардың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соттардың шешімдерін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мәжбүрлеп орындауға атқару парағын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туралы шағымдардың, 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актілерінің атқару парағының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құжаттардың көшірмелерін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беру туралы шағымдардан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алынады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325,0</w:t>
            </w:r>
          </w:p>
        </w:tc>
      </w:tr>
      <w:tr>
        <w:trPr>
          <w:trHeight w:val="15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актiлерiн тiркегенi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үшiн, сондай-ақ азаматтарға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актiлерiн тiркеу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куәлiктердi және азаматтық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 актiлерi жазбаларын өзгертуге,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толықтыруға және қалпына келтiруге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куәлiктердi қайтадан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бергенi үшiн мемлекеттік баж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515,0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жерiн тiркегенi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11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оқтарын сақтауға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сақтау мен алып жүруге,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тасымалдауға,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аумағына әкелуге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Қазақстан Республикасынан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әкетуге рұқсат бергенi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мемлекеттiк баж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3961,0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жалдаудан түсетін кірістер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865,0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қорынан үйлердi жалдаудан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8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көрсететін қызметтерді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сатудан түсетін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Жергіліктік бюджетке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басқа да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7995,0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мекемелерге бекітілген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сатудан түсетін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4345,0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1280743,0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5155,0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1266188,0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453"/>
        <w:gridCol w:w="753"/>
        <w:gridCol w:w="813"/>
        <w:gridCol w:w="7153"/>
        <w:gridCol w:w="205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6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1434643,0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168387,0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11737,0</w:t>
            </w:r>
          </w:p>
        </w:tc>
      </w:tr>
      <w:tr>
        <w:trPr>
          <w:trHeight w:val="7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48732,0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91359,0</w:t>
            </w:r>
          </w:p>
        </w:tc>
      </w:tr>
      <w:tr>
        <w:trPr>
          <w:trHeight w:val="11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9448,0</w:t>
            </w:r>
          </w:p>
        </w:tc>
      </w:tr>
      <w:tr>
        <w:trPr>
          <w:trHeight w:val="8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дауларды реттеу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665,0</w:t>
            </w:r>
          </w:p>
        </w:tc>
      </w:tr>
      <w:tr>
        <w:trPr>
          <w:trHeight w:val="11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5656,0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5336,0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930326,0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23358,0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871567,0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10418,0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8700,0</w:t>
            </w:r>
          </w:p>
        </w:tc>
      </w:tr>
      <w:tr>
        <w:trPr>
          <w:trHeight w:val="8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олимпиадаларын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мектептен тыс іс-шараларды өткізу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125524,0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16630,0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18100,0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</w:p>
        </w:tc>
      </w:tr>
      <w:tr>
        <w:trPr>
          <w:trHeight w:val="8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11950,0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4170,0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53000,0</w:t>
            </w:r>
          </w:p>
        </w:tc>
      </w:tr>
      <w:tr>
        <w:trPr>
          <w:trHeight w:val="11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11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 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18379,0</w:t>
            </w:r>
          </w:p>
        </w:tc>
      </w:tr>
      <w:tr>
        <w:trPr>
          <w:trHeight w:val="8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-коммуналдық шаруашылық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24714,0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жұмыс істеуі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5700,0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дамыту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5155,0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2671,0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4277,0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813"/>
        <w:gridCol w:w="733"/>
        <w:gridCol w:w="7173"/>
        <w:gridCol w:w="1993"/>
      </w:tblGrid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76748,0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33151,0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</w:p>
        </w:tc>
      </w:tr>
      <w:tr>
        <w:trPr>
          <w:trHeight w:val="11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 қатысуы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2350,0</w:t>
            </w:r>
          </w:p>
        </w:tc>
      </w:tr>
      <w:tr>
        <w:trPr>
          <w:trHeight w:val="7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23046,0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304,0</w:t>
            </w:r>
          </w:p>
        </w:tc>
      </w:tr>
      <w:tr>
        <w:trPr>
          <w:trHeight w:val="7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1170,0</w:t>
            </w:r>
          </w:p>
        </w:tc>
      </w:tr>
      <w:tr>
        <w:trPr>
          <w:trHeight w:val="8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дамыту,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9454,0</w:t>
            </w:r>
          </w:p>
        </w:tc>
      </w:tr>
      <w:tr>
        <w:trPr>
          <w:trHeight w:val="9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24949,0</w:t>
            </w:r>
          </w:p>
        </w:tc>
      </w:tr>
      <w:tr>
        <w:trPr>
          <w:trHeight w:val="8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14779,0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шұңқырлардың)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бiрдейлендiру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iс-шараларды жүргiзу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8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7420,0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7654,0</w:t>
            </w:r>
          </w:p>
        </w:tc>
      </w:tr>
      <w:tr>
        <w:trPr>
          <w:trHeight w:val="8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7654,0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50700,0</w:t>
            </w:r>
          </w:p>
        </w:tc>
      </w:tr>
      <w:tr>
        <w:trPr>
          <w:trHeight w:val="8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10700,0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18174,0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1539,0</w:t>
            </w:r>
          </w:p>
        </w:tc>
      </w:tr>
      <w:tr>
        <w:trPr>
          <w:trHeight w:val="8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және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9333,0</w:t>
            </w:r>
          </w:p>
        </w:tc>
      </w:tr>
      <w:tr>
        <w:trPr>
          <w:trHeight w:val="8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7302,0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11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мемлекеттiк басқарудың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деңгейлерiнен жоғарғы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деңгейлерге беруге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бюджеттерге берiлетiн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-1175,0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1175,0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1175,0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-1175,0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(профицитті пайдалану)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1175,0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 алдындағы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1175,0</w:t>
            </w:r>
          </w:p>
        </w:tc>
      </w:tr>
    </w:tbl>
    <w:bookmarkStart w:name="z2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20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256 шешіміне 3 қосымша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ауданының 2014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241"/>
        <w:gridCol w:w="241"/>
        <w:gridCol w:w="374"/>
        <w:gridCol w:w="7733"/>
        <w:gridCol w:w="2073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1687965,0</w:t>
            </w:r>
          </w:p>
        </w:tc>
      </w:tr>
      <w:tr>
        <w:trPr>
          <w:trHeight w:val="1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143246,0</w:t>
            </w:r>
          </w:p>
        </w:tc>
      </w:tr>
      <w:tr>
        <w:trPr>
          <w:trHeight w:val="1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131290,0</w:t>
            </w:r>
          </w:p>
        </w:tc>
      </w:tr>
      <w:tr>
        <w:trPr>
          <w:trHeight w:val="39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салық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табыстардан ұсталатын жеке табыс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55166,0</w:t>
            </w:r>
          </w:p>
        </w:tc>
      </w:tr>
      <w:tr>
        <w:trPr>
          <w:trHeight w:val="40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салық салынбайтын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табыстардан ұсталатын жеке табыс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6440,0</w:t>
            </w:r>
          </w:p>
        </w:tc>
      </w:tr>
      <w:tr>
        <w:trPr>
          <w:trHeight w:val="16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54908,0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кәсіпкерлердің мүлкіне салынатын салық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 жерлерiне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 алынатын жер салығы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378,0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жеріне және ауыл шаруашылығына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арналмаған өзге де жерге салынатын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435,0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тұлғалардан, жеке кәсіпкерлерден,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нотариустар мен адвокаттардан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1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5234,0</w:t>
            </w:r>
          </w:p>
        </w:tc>
      </w:tr>
      <w:tr>
        <w:trPr>
          <w:trHeight w:val="16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795,0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тауарларға, орындалған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 және көрсетілген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қосылған құн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3155,0</w:t>
            </w:r>
          </w:p>
        </w:tc>
      </w:tr>
      <w:tr>
        <w:trPr>
          <w:trHeight w:val="5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саудада өткізетін, сондай-ақ өзінің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мұқтаждарына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(авиациялықты қоспағанда)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саудада өткізетін, сондай-ақ өз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мұқтаждарына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 отыны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бетіне жақын көздердегі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ресурстарын пайдаланғаны үшін төлем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1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</w:p>
        </w:tc>
      </w:tr>
      <w:tr>
        <w:trPr>
          <w:trHeight w:val="1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үшін алынатын алым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</w:p>
        </w:tc>
      </w:tr>
      <w:tr>
        <w:trPr>
          <w:trHeight w:val="1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 үшiн алынатын лицензиялық алым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4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филиалдар мен өкілдіктерді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тіркегені, сондай-ақ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тіркегені үшін алым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тiркегенi, сондай-ақ оларды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тiркегенi үшiн алым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құқығын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235,0</w:t>
            </w:r>
          </w:p>
        </w:tc>
      </w:tr>
      <w:tr>
        <w:trPr>
          <w:trHeight w:val="129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сотқа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талап арыздарынан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бажды қоспағанда,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 сотқа берілетін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арыздардан, ерекше талап ету 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арыздарынан, ерекше жүргізілетін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арыздардан (шағымдардан), 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бұйрығын шығару туралы өтініштерден,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парағының дубликатын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шағымдардан, аралық (төрелік)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соттардың және шетелдік соттардың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шешімдерін мәжбүрлеп орындауға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парағын беру туралы шағымдардың, 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актілерінің атқару парағының және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құжаттардың көшірмелерін қайта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шағымдардан алынады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325,0</w:t>
            </w:r>
          </w:p>
        </w:tc>
      </w:tr>
      <w:tr>
        <w:trPr>
          <w:trHeight w:val="1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Нотариаттық іс-қимылдар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үшін,мемлекеттік баж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76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актiлерiн тiркегенi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үшiн, сондай-ақ азаматтарға азаматтық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 актiлерiн тiркеу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куәлiктердi және азаматтық хал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актiлерi жазбаларын өзгертуге,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толықтыруға және қалпына келтiруге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куәлiктердi қайтадан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бергенi үшiн мемлекеттік баж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515,0</w:t>
            </w:r>
          </w:p>
        </w:tc>
      </w:tr>
      <w:tr>
        <w:trPr>
          <w:trHeight w:val="1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жерiн тiркегенi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5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оқтарын сақтауға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сақтау мен алып жүруге,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тасымалдауға,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аумағына әкелуге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Республикасынан әкетуге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 бергенi үшiн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1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3961,0</w:t>
            </w:r>
          </w:p>
        </w:tc>
      </w:tr>
      <w:tr>
        <w:trPr>
          <w:trHeight w:val="1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жалдаудан түсетін кірістер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865,0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қорынан үйлердi жалдаудан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40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көрсететін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 сатудан түсетін түсімдер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1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Жергіліктік бюджетке түсетін салықтық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басқа да түсімдер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1996,0</w:t>
            </w:r>
          </w:p>
        </w:tc>
      </w:tr>
      <w:tr>
        <w:trPr>
          <w:trHeight w:val="1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7995,0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сатудан түсетін түсімдер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Нормативтен тыс қорларды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2700,0</w:t>
            </w:r>
          </w:p>
        </w:tc>
      </w:tr>
      <w:tr>
        <w:trPr>
          <w:trHeight w:val="1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1544719,0</w:t>
            </w:r>
          </w:p>
        </w:tc>
      </w:tr>
      <w:tr>
        <w:trPr>
          <w:trHeight w:val="1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8543,0</w:t>
            </w:r>
          </w:p>
        </w:tc>
      </w:tr>
      <w:tr>
        <w:trPr>
          <w:trHeight w:val="16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215473,0</w:t>
            </w:r>
          </w:p>
        </w:tc>
      </w:tr>
      <w:tr>
        <w:trPr>
          <w:trHeight w:val="16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1320703,0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33"/>
        <w:gridCol w:w="673"/>
        <w:gridCol w:w="593"/>
        <w:gridCol w:w="7073"/>
        <w:gridCol w:w="1973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1687965,0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172504,0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11825,0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53060,0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90859,0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9491,0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дауларды реттеу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5893,0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2393,0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1167651,0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23722,0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892205,0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14744,0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10457,0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9200,0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215473,0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132339,0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18050,0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205,0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56000,0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 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18477,0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24610,0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жұмыс істеуі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9760,0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78095,0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33466,0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 қатысуы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23297,0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дамыту,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9661,0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25438,0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14862,0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шұңқырлардың)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бiрдейлендiру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iс-шараларды жүргiзу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7709,0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7709,0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55500,0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18226,0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және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9392,0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7402,0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-1175,0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1175,0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(профицитті пайдалану)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-1175,0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1175,0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1175,0</w:t>
            </w:r>
          </w:p>
        </w:tc>
      </w:tr>
    </w:tbl>
    <w:bookmarkStart w:name="z2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20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256 шешіміне 4 қосымша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бюджетті атқару процесінде секвестрлеуге  жатпайтын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73"/>
        <w:gridCol w:w="713"/>
        <w:gridCol w:w="293"/>
        <w:gridCol w:w="95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