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caba" w14:textId="9cfc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Денисов ауданының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2011 жылғы 5 желтоқсандағы № 13 шешімі. Қостанай облысы Денисов ауданының Әділет басқармасында 2011 жылғы 30 желтоқсанда № 9-8-190 тіркелді. Шешімінің қабылдау мерзімінің өтуіне байланысты қолдану тоқтатылды - Қостанай облысы Денисов ауданы әкімінің 2012 жылғы 5 сәуірдегі № 2044 хатымен</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 Қостанай облысы Денисов ауданы әкімінің 2012.04.05 № 2044 хатымен.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қаңтарынан бастап наурызына дейін кезеңде тіркелетін жылы он жеті жасқа толатын Қазақстан Республикасының еркек жынысты азаматтарын "Қостанай облысы Денисов ауданының Қорғаныс істері жөніндегі бөлімі" мемлекеттік мекемесініңшақыру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Селолар мен селолық округтердің әкімдері тіркеуге жататын азаматтарға хабарлауды ұйымдастырсын және олардың уақытылы келулерін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Денисов ауданының ішкі істер бөлімі" мемлекеттік мекемесі (келісім бойынша) әскери міндеттерін орындаудан жалтарған адамдарды іздестіру және ұстау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
      4. "Қостанай облысы Денисов ауданының Қорғаныс істері жөніндегі бөлімі" мемлекеттік мекемесі (келісім бойынша) "Денисов ауданының білім бөлімі" мемлекеттік мекемесімен бірге әскери-оқу орындарына кандидаттарды іріктеу жөніндегі нарядты оқу орындарына жеткізсін, бастапқы әскери даярлықтың оқытушы-ұйымдастырушыларын әскери-оқу орындары туралы анықтамалық материалмен қамтамасыз етсін, бұқаралық ақпарат құралдары арқылы әскери-оқу орындарына кандидаттарды іріктеу туралы хабарландыру берсін. Әскери-оқу орындарына түсуіне әскери-кәсіптік бағыттау мақсатымен тіркеу жүргізу мерзімінде әр әскер жасына дейінгілермен жастармен жеке әңгімелесу жүргізсін.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Денисов ауданы әкімнің орынбасары М.Т. Мұратбековқа жүктелсін.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Денисов ауданының әкімі                    В. Ионенко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Денисов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 Т. Ақанов</w:t>
      </w:r>
    </w:p>
    <w:p>
      <w:pPr>
        <w:spacing w:after="0"/>
        <w:ind w:left="0"/>
        <w:jc w:val="both"/>
      </w:pPr>
      <w:r>
        <w:rPr>
          <w:rFonts w:ascii="Times New Roman"/>
          <w:b w:val="false"/>
          <w:i/>
          <w:color w:val="000000"/>
          <w:sz w:val="28"/>
        </w:rPr>
        <w:t>      "Қостанай облысы Денисов</w:t>
      </w:r>
      <w:r>
        <w:br/>
      </w:r>
      <w:r>
        <w:rPr>
          <w:rFonts w:ascii="Times New Roman"/>
          <w:b w:val="false"/>
          <w:i w:val="false"/>
          <w:color w:val="000000"/>
          <w:sz w:val="28"/>
        </w:rPr>
        <w:t>
</w:t>
      </w:r>
      <w:r>
        <w:rPr>
          <w:rFonts w:ascii="Times New Roman"/>
          <w:b w:val="false"/>
          <w:i/>
          <w:color w:val="000000"/>
          <w:sz w:val="28"/>
        </w:rPr>
        <w:t>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В. Слободюк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