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2d24" w14:textId="54a2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2012-2014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2011 жылғы 21 желтоқсандағы № 82 шешімі. Қостанай облысы Денисов ауданының Әділет басқармасында 2011 жылғы 29 желтоқсанда № 9-8-189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2012-2014 жылдарға арналған облыстық бюджеті туралы" шешімінің (Нормативтік құқықтық актілерді мемлекеттік тіркеу тізілімінде 3788 нөмірімен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2050568,1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472274,0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2459,2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23879,0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1551955,9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2077025,0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32122,0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-58578,9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58578,9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</w:t>
      </w:r>
      <w:r>
        <w:rPr>
          <w:rFonts w:ascii="Times New Roman"/>
          <w:b w:val="false"/>
          <w:i w:val="false"/>
          <w:color w:val="ff0000"/>
          <w:sz w:val="28"/>
        </w:rPr>
        <w:t xml:space="preserve">1-тармақ жаңа редакцияда - Қостанай облысы Денисов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бюджетте облыстық бюджеттен аудан бюджетіне берілетін субвенциялар көлемі 937816,0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облыстық бюджетке бюджеттік алулар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аудандық мәслихаты тексеру комиссиясының қысқартылуына байланысты облыстық бюджетке 2131,0 мың теңге сомасында трансферттердің түсімдері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2011 жылға арналған аудан бюджетінде нысаналы трансферттерді 8569,6 мың теңге сомада қайтару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6934,7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1634,9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</w:t>
      </w:r>
      <w:r>
        <w:rPr>
          <w:rFonts w:ascii="Times New Roman"/>
          <w:b w:val="false"/>
          <w:i w:val="false"/>
          <w:color w:val="ff0000"/>
          <w:sz w:val="28"/>
        </w:rPr>
        <w:t xml:space="preserve"> 3-1-тарма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пен толы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 xml:space="preserve">тырылды - Қостанай облысы Денисов ауданы мәслихатының 2012.02.09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Қостанай облысы Денисов ауданы мәслихатының 2012.07.30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бюджетте облыстық бюджеттен ағымдағы нысаналы трансферттердің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"№ 3 Денисов орта мектебі" коммуналдық мемлекеттік мекемесінің материалдық-техникалық базасын ұстауға және нығайтуға 43572,9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дабылдарын орнатуға 5961,0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5245,0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Орджоникидзе жер асты сулары кен орындарын қайта бағалауға 499,0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Орджоникидзе жер асты сулары кен орындарының төрт пайдаланылатын ұңғыма учаскесіндегі жер асты суларының пайдаланылатын қорларын қайта бағалауға 1800,0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тұрғын-үй коммуналдық шаруашылығы, жолаушылар көлігі және автомобиль жолдары бөлімінің" "Дидар" мемлекеттік коммуналдық кәсіпорнының жылумен қамтамасыз ету объектілерін  жөндеуге 18773,0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тұрғын-үй коммуналдық шаруашылығы, жолаушылар көлігі және автомобиль жолдары бөлімінің" "Дидар" мемлекеттік коммуналдық кәсіпорнының сумен қамтамасыз ету жүйесін ағымдағы  жөндеуге 1544,0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Денисов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бюджетте облыстық бюджеттен нысаналы даму трансферттері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 әрқайсысының сыйымдылығы 700 текше метр екі таза су қоймасы бар екінші көтерме сорғыш станциясын қайта құруға 101044,0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селосындағы канализациялық жүйелердің құрылысына 10000,0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Некрасовка селосындағы "№ 1 Денисов орта мектебі" мемлекеттік мекемесі үшін газды отындағы қазандықтың құрылысына 28261,0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әкімдігінің денсаулық сақтау басқармасы "Денисов аудандық орталық ауруханасы" коммуналдық мемлекеттік кәсіпорнының ғимараты үшін газды отындағы қазандықтың құрылысына 48939,0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мәдениет және тілдерді дамыту бөлімінің аудандық Мәдениет үйі" коммуналдық мемлекеттік қазыналық кәсіпорны үшін газды отындағы қазандықтың құрылысына 34524,0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 Аманкелді көшесі бойындағы, 6 үйдегі төрт пәтерлік тұрғын үйді қайта құруға 4313,0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 Денисовка селосы Ленин көшесі бойынша газды отындағы қазандығынан жылу трассасының құрылысына 11300,0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Қостанай облысы Денисов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бюджетте республикалық бюджеттен ағымдағы нысаналы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18099,0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жөніндегі шараларды іске асыру 3770,0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12362,0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8188,0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асыраушыларға ай сайынғы ақшалай қаражат төлемдеріне 5954,0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мөлшерін ұлғайтуға 9535,0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546,0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1300,0 мың теңге сомас.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Қостанай облысы Денисов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2012 жылға арналған аудандық бюджетте республикалық бюджеттен нысаналы даму трансферттерінің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селосы, Аманкелді көшесі бойындағы, 6 үйдегі төрт пәтерлік тұрғын үйді қайта құруға 22480,0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селосы, Аманкелді көшесі бойындағы, 6 үйдегі төрт пәтерлік тұрғын үйге инженерлік коммуникацияларды қайта құруға 1734,0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 тармақпен толықтырылды - Қостанай облысы Денисов ауданы мәслихатының 2012.04.09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Қостанай облысы Денисов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аудан бюджетінде республикалық бюджеттен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округтерді жайластыру мәселелерін шешуге 2835,0 мың теңге сомасындағы қаражаттардың түсімдері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аудан бюджетінде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іс-шараларын іске асыруға республикалық бюджеттен қаражат түсімдері қарастырылғаны ескерілсін, оның ішінде ағымдағы нысаналы трансферттері: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7969,0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3206,0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жастардың тәжірибесіне 2058,0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Қостанай облысы Денисов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2012 жылға арналған аудандық бюджетте республикалық бюджеттен нысаналы ағымдағы трансферттердің түсімдері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қамту-2020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ауылдық елді мекендерді дамытуға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 облысы, Денисов ауданы, Перелески селосы, Парковая көшесі 4 үйде орналасқан балабақша ғимаратының күрделі жөндеуіне 193768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 сомасы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8-1-тармақпен толықтырылды - Қостанай облысы Денисов ауданы мәслихатының 2012.04.09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аудандық бюджетте мамандарды әлеуметтік қолдау шараларын іске асыру үшін жергілікті атқарушы органдарға республикалық бюджеттен бюджеттік кредиттердің қаражаттар түсімдері 32900,0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Денисов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Денисов ауданының жергілікті атқарушы органының резерві 8954,0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Қостанай облысы Денисов ауданы мәслихатының 2012.07.30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кенттің, ауылдың (селоның), ауылдық (селолық) округтер әкімдері аппараттарының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2012 жылға арналған Денисов ауданының бюджетін атқару процесінде секвестрлеуге жатпайтын,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жиырмасыншы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Однодворский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С. Ф. Рахметова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Денисов ауданы мәслихатының 2012.12.04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13"/>
        <w:gridCol w:w="473"/>
        <w:gridCol w:w="8433"/>
        <w:gridCol w:w="18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2050568,1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472274,0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1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5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1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9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8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93"/>
        <w:gridCol w:w="693"/>
        <w:gridCol w:w="673"/>
        <w:gridCol w:w="7293"/>
        <w:gridCol w:w="1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186231,2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1418,4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21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976409,2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3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883012,1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882430,1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852950,1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14989,8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381820,5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138637,5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114189,5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30833,8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7957,2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24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8569,6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3"/>
        <w:gridCol w:w="273"/>
        <w:gridCol w:w="493"/>
        <w:gridCol w:w="795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-58578,9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58578,9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Денисов ауданы мәслихатының 2012.07.30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13"/>
        <w:gridCol w:w="413"/>
        <w:gridCol w:w="829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1668298,0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434617,0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83801,0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"/>
        <w:gridCol w:w="673"/>
        <w:gridCol w:w="653"/>
        <w:gridCol w:w="717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1668298,0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126232,0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21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823373,0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24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53"/>
        <w:gridCol w:w="373"/>
        <w:gridCol w:w="473"/>
        <w:gridCol w:w="781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(профициттің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3-қосымша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шешіміне 3-қосымша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Денисов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Денисов ауданы мәслихатының 2012.07.30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шешім 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473"/>
        <w:gridCol w:w="8213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3"/>
        <w:gridCol w:w="713"/>
        <w:gridCol w:w="653"/>
        <w:gridCol w:w="707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188207,0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21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1308094,0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828903,0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15187,0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103894,0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24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313"/>
        <w:gridCol w:w="473"/>
        <w:gridCol w:w="773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4-қосымша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кенттің,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ауылдық (селолық) округтер</w:t>
      </w:r>
      <w:r>
        <w:br/>
      </w:r>
      <w:r>
        <w:rPr>
          <w:rFonts w:ascii="Times New Roman"/>
          <w:b/>
          <w:i w:val="false"/>
          <w:color w:val="000000"/>
        </w:rPr>
        <w:t>
әкімдері 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Қостанай облысы Денисов ауданы мәслихатының 2012.11.12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13"/>
        <w:gridCol w:w="733"/>
        <w:gridCol w:w="735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"Денисовка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"Некрасов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"Свердлов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5-қосымшасы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бюджетін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жатпайтын,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73"/>
        <w:gridCol w:w="101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