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30a4" w14:textId="2f43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15 қыркүйектегі № 195 "Тұрғын үй көмегін көрсету ережесі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2011 жылғы 26 қазандағы № 262 шешімі. Қостанай облысы Әулиекөл ауданының Әділет басқармасында 2011 жылғы 10 қарашада № 9-7-144 тіркелді. Күші жойылды - Қостанай облысы Әулиекөл ауданы мәслихатының 2014 жылғы 14 қарашадағы № 193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14.11.2014 </w:t>
      </w:r>
      <w:r>
        <w:rPr>
          <w:rFonts w:ascii="Times New Roman"/>
          <w:b w:val="false"/>
          <w:i w:val="false"/>
          <w:color w:val="ff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Yкіметінің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қаулысымен бекітілген "Тұрғын үй көмегін тағайындау" мемлекеттік қызмет көрсету стандартына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ережесі туралы" мәслихаттың 2010 жылғы 15 қыркүйектегі </w:t>
      </w:r>
      <w:r>
        <w:rPr>
          <w:rFonts w:ascii="Times New Roman"/>
          <w:b w:val="false"/>
          <w:i w:val="false"/>
          <w:color w:val="000000"/>
          <w:sz w:val="28"/>
        </w:rPr>
        <w:t>№ 195</w:t>
      </w:r>
      <w:r>
        <w:rPr>
          <w:rFonts w:ascii="Times New Roman"/>
          <w:b w:val="false"/>
          <w:i w:val="false"/>
          <w:color w:val="000000"/>
          <w:sz w:val="28"/>
        </w:rPr>
        <w:t xml:space="preserve"> шешіміне (Нормативтік құқықтық актілердің мемлекеттік тіркеу тізілімінде 9-7-123 нөмірімен тіркелген, 2010 жылғы 18 қазанда аудандық "Әулиекөл"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 үшін қажетті құжаттарды беру күнінен бастап күнтізбелік он күн ішінде тұрғын үй көмегін тағайындау немесе тағайындаудан бас тарту жөнінде шешім қабылдайды, оның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төрайымы             Л. Войлошникова</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 Оспанов С.Ә.</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Төребаева З.Ш.</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Печникова 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