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516e" w14:textId="5d55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309 "Арқалық қаласының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қаласының мәслихатының 2011 жылғы 20 шілдедегі № 363 шешімі. Қостанай облысы Арқалық қаласының Әділет басқармасында 2011 жылғы 22 шілдеде № 9-3-150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қаңтарындағы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"Арқалық қаласының 2011-2013 жылдарға арналған бюджеті туралы"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9-3-138 тіркелген, 2011 жылғы 14 қаңтардағы "Торғай"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1-тармағындағы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3234358,0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866386,0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20614,0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бойынша – 2322358,0 мың тенге, оның ішінде субвенция көлемі – 1332604,0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3127699,0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– 123979,0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Н.Гайдаренко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363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1-қосымша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573"/>
        <w:gridCol w:w="7393"/>
        <w:gridCol w:w="23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3234358,0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866386,0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394002,0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394002,0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18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2322358,0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2322358,0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693"/>
        <w:gridCol w:w="813"/>
        <w:gridCol w:w="661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3127699,0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60289,0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53949,0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113288,0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жекешелендiрудi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1734671,0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1377063,0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1377063,0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1280459,0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63466,0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284535,0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260548,0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71830,0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54834,0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338949,0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223791,0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86241,0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86241,0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қызмет етуi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349542,0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363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4-қосымша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және заңды тұлғалардың жарғылық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бюджеттік бағдарламаларға бөле отырып</w:t>
      </w:r>
      <w:r>
        <w:br/>
      </w:r>
      <w:r>
        <w:rPr>
          <w:rFonts w:ascii="Times New Roman"/>
          <w:b/>
          <w:i w:val="false"/>
          <w:color w:val="000000"/>
        </w:rPr>
        <w:t>
2011 жылға арналған қалалық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13"/>
        <w:gridCol w:w="653"/>
        <w:gridCol w:w="6833"/>
        <w:gridCol w:w="20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ұлғайту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