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2592" w14:textId="f692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2011 жылғы 20 қазандағы № 2бр қаулысы және Қостанай облысы мәслихатының 2011 жылғы 20 қазандағы № 434 шешімі. Қостанай облысының Әділет департаментінде 2011 жылғы 8 қарашада № 3782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Мемлекеттік тілдегі бүкіл мәтін бойынша "селолық", "селосы", "селосының" деген сөздер тиісінше "ауылдық", "ауылы", "ауылының" деген сөздермен ауыстырылды, орыс тіліндегі мәтін өзгермейді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Жітіқара мен Сарыкөл аудандарының аудандық өкілетті және атқарушы органдарының пікірлерін ескеріп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Барлық тұрғындардың кетуіне және қоныс аударуына байланысты Жітіқара ауданы Тоқтаров ауылдық округінің Максимовка ауылы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Тұрғынының саны 52 адамнан кем Сарыкөл ауданы Темирязев ауылдық округінің Целинное ауылы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Таратылған Целинное ауылы Сарыкөл ауданы Темирязев ауылдық округінің Темирязев ауылының құрамында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Қостанай облысының әкімі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Т. Шерстобитова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Төкенов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