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aecf" w14:textId="1fea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 әкімінің 2011 жылғы 25 сәуірдегі № 39 шешімі. Маңғыстау облысы Әділет департаментінде 2011 жылғы 26 мамырда № 11-4-117 тіркелді. Күші жойылды - Қарақия ауданы әкімінің 2011 жылғы 07 қазандағы № 92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Қарақия ауданы әкімінің 2011.10.07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күннен бастап қолданысқа енгізіледі) Шешімімен.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23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 - өзі басқару туралы» 2001 жылғы 23 қаңтардағы № 148-ІІ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Қарақия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бойынша сайлау учаскелері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 учаскелері Қазақстан Республикасының 1995 жылғы 28 қыркүйектегі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сақтала отырып бұқаралық ақпарат құралдары арқылы сайлаушыларға хабардар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А.К.Абиловке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тіркеуден өткен күнінен бастап күшіне және алғаш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Ә.Ермұханов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сәуір 2011 жыл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сәуірдегі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сайлау учаскелері: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97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Құрық селосы,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1 шағын аудан; 2 шағын ауданның № 4 - 47 үйлері; 3 шағын аудан; С.Датұлы көшесі; Қ.Сүйеуов көшесі; Ардагер көшесі; Карьер ауылы.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98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Құрық селосы, № 9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2 - шағын ауданның 49 - 55 үйлері; 3 «а» шағын аудан; 4, 5, 9, 10, 13, 14, шағын аудандар; Сәтпаев көшесінің № 16, 18 - 19, 22 - 38 үйлері; Маметова көшесінің № 15 - 34, 36, 38 - 42, 44 - 48 үйлері; Т.Алиев көшесінің № 4 - 20, 22 - 28, 30, 31 - 37, 39 - 44 үйлері; Жангельдин көшесінің № 16 - 18, 20 - 28 а үйлері; Геологтар көшесі (Массив); Сәлімжан көшесінің № 4 - 16, 18 - 28, 29 - 37, 38 а үйлері; Абай көшесі; Ш.Уәлиханов көшесі.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99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Құрық селосы, № 6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«Жолаушылар» массиві; Сәтпаев көшесінің № 1 - 14 а үйлері; Жангельдин көшесінің № 2, 4, 6, 8, 10, 12, 14, 14 а үйлері; Маметова көшесінің № 1-7,10-14а үйлері; Т.Алиев көшесінің № 8, 10, 12, 14, 14 а үйлері; Автобаза ауылы; Қазақ ауылы; Авиатор көшесі; Дорожник көшесі; Сельхоз ауылы; Подстанция; Жыланды қыстақтары, № 2018 әскери бөлімінің «Жыланды» шекарашылар заставасы, «Песчаный», «Жыланды» техникалық бақылау бекеттері және «Ерсай» жұмысшылар қалашығы.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100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Ералиев станциясы, № 2 бастауыш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Ералиев станциясы; қазақ ауылы; «Маңғыстау жері» ауылы.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101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Мұнайшы кенті, № 5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Теміржолшы» шағын ауданы, «Ардагер» шағын ауданы «Арман» шағын ауданы; «Көктем» шағын ауданы;«Бәйтерек» шағын ауданы; Қазақ ауылы; Шұкырой, Асар, Шынжыр - 1, Шынжыр - 2, Қонайқора, Бисенбай, Тасболат, Кожабай қора қыстақтарындағы үйлер.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102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Мұнайшы кенті, № 7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«Салтанат» шағын ауданы; «Жаңақұрылыс» шағын ауданы; «Акбөбек-1» шағын ауданы; «Акбөбек - 2» шағын ауданы «Мұрагер» шағын ауданы; «Жаңақұрылыс - 2» шағын ауданы; «ВПЧ - 18» шағын ауданы.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103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№ 3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«Астана» шағын ауданы; «Геофизика» шағын ауданы; «Ш.Ыбырайымұлы» шағын ауданы; № 2 қазақ ауылы; Аэропорт ауылы.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104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Қарақия кәсіптік лицейі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«Жаңақұрылыс» шағын ауданының № 1 - 111, 154 - 194 үйлері, «Асар» жұмысшылар қалашығы.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105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Саз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«Мұнайшы - 1» шағын ауданы; «Мұнайшы - 2» шағын ауданы; «Жаңақұрылыс» шағын ауданының № 195 - 196 үйлері; Төлендиев көшесі; «Ұлутас» шағын ауданы; «Т.Аубакіров» шағын ауданы, «Тасболат», «Хазар» жұмысшылар қалашығы.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106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«Жаңақұрылыс» шағын ауданының: № 112 - 153 үйлер; «Қ.Күржіманұлы» шағын ауданы; «М.Өскімбаев» шағын ауданы.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107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Жетібай кенті, №8 орта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«Ж.Мыңбаев» шағын ауданы; «Қалманбетұлы» шағын ауданы; «Т.Әлиев» шағын ауданы «С.Жанғабылұлы» шағын ауданы: «Жаңақұрылыс» шағын ауданының № 197 - 244 үйлері; № 2, № 6, № 10 жатақханалар.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108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Сенек селосы,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Сенек селосы; «Сенек» ЖШС территориялары, № 1, № 2 фермаларды қоспағанда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109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Аққұдық селосы, Аққұдық орталау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Аққұдық селосы; «Сенек» ЖШС – нің № 1, № 2 фермаларының территориялары.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110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Бостан селосы,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Бостан селосы; бұрынғы «Қарақұдұқ» ӨК территориялары.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111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Кұланды селосы, Кұланды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Шекарасы: Қ.Күржіманұлы көшесі; С.Бегендікұлы көшесі; М.Өскімбайұлы көшесі; Е.Айшуақұлы көшесі; А.Төлеуұлы көшесі; О.Тұрмағанбетұлы көшесі; Т.Балтабасұлы көшесі; С.Жанғабылұлы көшесі; бұрынғы «Кұланды» ЖШС территориялары.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