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9b6259" w14:textId="49b625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"Ауылдық елді мекендерде тұратын және жұмыс істейтін мемлекеттік денсаулық сақтау, әлеуметтік қамсыздандыру, білім беру, мәдениет және спорт ұйымдарының мамандарына отын сатып алу үшін әлеуметтік көмек беру туралы" Жаңаөзен қалалық мәслихатының 2009 жылғы 14 сәуірдегі № 16/111 шешіміне өзгеріс енгізу туралы
"</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Маңғыстау облысы Жаңаөзен қалалық мәслихатының 2011 жылғы 24 тамыздағы № 43/309 шешімі. Маңғыстау облысының Әділет департаментінде 2011 жылғы 27 қыркүйекте № 11-2-172 тіркелді. Күші жойылды - Маңғыстау облысы Жаңаөзен қаласы мәслихатының 2012 жылғы 11 желтоқсандағы № 11/105 шешімімен</w:t>
      </w:r>
    </w:p>
    <w:p>
      <w:pPr>
        <w:spacing w:after="0"/>
        <w:ind w:left="0"/>
        <w:jc w:val="both"/>
      </w:pPr>
      <w:bookmarkStart w:name="z1" w:id="0"/>
      <w:r>
        <w:rPr>
          <w:rFonts w:ascii="Times New Roman"/>
          <w:b w:val="false"/>
          <w:i w:val="false"/>
          <w:color w:val="ff0000"/>
          <w:sz w:val="28"/>
        </w:rPr>
        <w:t>      Ескерту. Күші жойылды - Маңғыстау облысы Жаңаөзен қаласы   мәслихатының 2012.12.11  № 11/105 шешімімен</w:t>
      </w:r>
      <w:r>
        <w:br/>
      </w:r>
      <w:r>
        <w:rPr>
          <w:rFonts w:ascii="Times New Roman"/>
          <w:b w:val="false"/>
          <w:i w:val="false"/>
          <w:color w:val="000000"/>
          <w:sz w:val="28"/>
        </w:rPr>
        <w:t>
      "Нормативтік құқықтық актілер туралы" Қазақстан Республикасының 1998 жылғы 24 наурыздағы № 213 </w:t>
      </w:r>
      <w:r>
        <w:rPr>
          <w:rFonts w:ascii="Times New Roman"/>
          <w:b w:val="false"/>
          <w:i w:val="false"/>
          <w:color w:val="000000"/>
          <w:sz w:val="28"/>
        </w:rPr>
        <w:t>Заңының 40 бабына</w:t>
      </w:r>
      <w:r>
        <w:rPr>
          <w:rFonts w:ascii="Times New Roman"/>
          <w:b w:val="false"/>
          <w:i w:val="false"/>
          <w:color w:val="000000"/>
          <w:sz w:val="28"/>
        </w:rPr>
        <w:t xml:space="preserve"> және"Қазақстан Республикасындағы жергілікті мемлекеттік басқару және өзін-өзі басқару туралы" Қазақстан Республикасынының 2001 жылғы 23 қаңтардағы № 148 - II </w:t>
      </w:r>
      <w:r>
        <w:rPr>
          <w:rFonts w:ascii="Times New Roman"/>
          <w:b w:val="false"/>
          <w:i w:val="false"/>
          <w:color w:val="000000"/>
          <w:sz w:val="28"/>
        </w:rPr>
        <w:t>Заңының</w:t>
      </w:r>
      <w:r>
        <w:rPr>
          <w:rFonts w:ascii="Times New Roman"/>
          <w:b w:val="false"/>
          <w:i w:val="false"/>
          <w:color w:val="000000"/>
          <w:sz w:val="28"/>
        </w:rPr>
        <w:t xml:space="preserve"> 7 - бабының </w:t>
      </w:r>
      <w:r>
        <w:rPr>
          <w:rFonts w:ascii="Times New Roman"/>
          <w:b w:val="false"/>
          <w:i w:val="false"/>
          <w:color w:val="000000"/>
          <w:sz w:val="28"/>
        </w:rPr>
        <w:t xml:space="preserve">5 тармағына </w:t>
      </w:r>
      <w:r>
        <w:rPr>
          <w:rFonts w:ascii="Times New Roman"/>
          <w:b w:val="false"/>
          <w:i w:val="false"/>
          <w:color w:val="000000"/>
          <w:sz w:val="28"/>
        </w:rPr>
        <w:t>сәйкес, 
</w:t>
      </w:r>
      <w:r>
        <w:rPr>
          <w:rFonts w:ascii="Times New Roman"/>
          <w:b w:val="false"/>
          <w:i w:val="false"/>
          <w:color w:val="000000"/>
          <w:sz w:val="28"/>
        </w:rPr>
        <w:t xml:space="preserve">
қалалық мәслихат </w:t>
      </w:r>
      <w:r>
        <w:rPr>
          <w:rFonts w:ascii="Times New Roman"/>
          <w:b/>
          <w:i w:val="false"/>
          <w:color w:val="000000"/>
          <w:sz w:val="28"/>
        </w:rPr>
        <w:t>ШЕШІМ ЕТТІ:</w:t>
      </w:r>
      <w:r>
        <w:br/>
      </w:r>
      <w:r>
        <w:rPr>
          <w:rFonts w:ascii="Times New Roman"/>
          <w:b w:val="false"/>
          <w:i w:val="false"/>
          <w:color w:val="000000"/>
          <w:sz w:val="28"/>
        </w:rPr>
        <w:t>
</w:t>
      </w:r>
      <w:r>
        <w:rPr>
          <w:rFonts w:ascii="Times New Roman"/>
          <w:b w:val="false"/>
          <w:i w:val="false"/>
          <w:color w:val="000000"/>
          <w:sz w:val="28"/>
        </w:rPr>
        <w:t>
      1. «Ауылдық елді мекендерде тұратын және жұмыс істейтін мемлекеттік денсаулық сақтау, әлеуметтік қамсыздандыру, білім беру, мәдениет және спорт ұйымдарының мамандарына отын сатып алу үшін әлеуметтік көмек беру туралы» (нормативтік құқықтық кесімдерді мемлекеттік тіркеу Тізілімінде 2009 жылғы 25 мамырда 11-2-108-нөмірмен тіркелген, «Жаңаөзен» газетінің 2009 жылғы 10 маусымдағы 23 - нөмірінде жарияланған) Жаңаөзен қалалық мәслихатының 2009 жылғы 14 сәуірдегі № 16/111 </w:t>
      </w:r>
      <w:r>
        <w:rPr>
          <w:rFonts w:ascii="Times New Roman"/>
          <w:b w:val="false"/>
          <w:i w:val="false"/>
          <w:color w:val="000000"/>
          <w:sz w:val="28"/>
        </w:rPr>
        <w:t>шешіміне</w:t>
      </w:r>
      <w:r>
        <w:rPr>
          <w:rFonts w:ascii="Times New Roman"/>
          <w:b w:val="false"/>
          <w:i w:val="false"/>
          <w:color w:val="000000"/>
          <w:sz w:val="28"/>
        </w:rPr>
        <w:t xml:space="preserve"> келесі өзгеріс енгізілсін:</w:t>
      </w:r>
      <w:r>
        <w:br/>
      </w:r>
      <w:r>
        <w:rPr>
          <w:rFonts w:ascii="Times New Roman"/>
          <w:b w:val="false"/>
          <w:i w:val="false"/>
          <w:color w:val="000000"/>
          <w:sz w:val="28"/>
        </w:rPr>
        <w:t>
</w:t>
      </w:r>
      <w:r>
        <w:rPr>
          <w:rFonts w:ascii="Times New Roman"/>
          <w:b w:val="false"/>
          <w:i w:val="false"/>
          <w:color w:val="000000"/>
          <w:sz w:val="28"/>
        </w:rPr>
        <w:t>
      аталған шешімнің 1- тармағындағы «12 000» саны «12 100» санымен ауыстырылсын.</w:t>
      </w:r>
      <w:r>
        <w:br/>
      </w:r>
      <w:r>
        <w:rPr>
          <w:rFonts w:ascii="Times New Roman"/>
          <w:b w:val="false"/>
          <w:i w:val="false"/>
          <w:color w:val="000000"/>
          <w:sz w:val="28"/>
        </w:rPr>
        <w:t>
</w:t>
      </w:r>
      <w:r>
        <w:rPr>
          <w:rFonts w:ascii="Times New Roman"/>
          <w:b w:val="false"/>
          <w:i w:val="false"/>
          <w:color w:val="000000"/>
          <w:sz w:val="28"/>
        </w:rPr>
        <w:t>
      2. Осы шешім алғаш ресми жарияланғаннан кейін күнтізбелік он күн өткен соң қолданысқа енгізіледі.</w:t>
      </w:r>
    </w:p>
    <w:bookmarkEnd w:id="0"/>
    <w:p>
      <w:pPr>
        <w:spacing w:after="0"/>
        <w:ind w:left="0"/>
        <w:jc w:val="both"/>
      </w:pPr>
      <w:r>
        <w:rPr>
          <w:rFonts w:ascii="Times New Roman"/>
          <w:b w:val="false"/>
          <w:i/>
          <w:color w:val="000000"/>
          <w:sz w:val="28"/>
        </w:rPr>
        <w:t>      Сессия төрағасы                         С.Мамаев</w:t>
      </w:r>
    </w:p>
    <w:p>
      <w:pPr>
        <w:spacing w:after="0"/>
        <w:ind w:left="0"/>
        <w:jc w:val="both"/>
      </w:pPr>
      <w:r>
        <w:rPr>
          <w:rFonts w:ascii="Times New Roman"/>
          <w:b w:val="false"/>
          <w:i/>
          <w:color w:val="000000"/>
          <w:sz w:val="28"/>
        </w:rPr>
        <w:t>      Қалалық Мәслихат</w:t>
      </w:r>
      <w:r>
        <w:br/>
      </w:r>
      <w:r>
        <w:rPr>
          <w:rFonts w:ascii="Times New Roman"/>
          <w:b w:val="false"/>
          <w:i w:val="false"/>
          <w:color w:val="000000"/>
          <w:sz w:val="28"/>
        </w:rPr>
        <w:t>
</w:t>
      </w:r>
      <w:r>
        <w:rPr>
          <w:rFonts w:ascii="Times New Roman"/>
          <w:b w:val="false"/>
          <w:i/>
          <w:color w:val="000000"/>
          <w:sz w:val="28"/>
        </w:rPr>
        <w:t>      хатшысы                                 С. Машқұлов</w:t>
      </w:r>
    </w:p>
    <w:p>
      <w:pPr>
        <w:spacing w:after="0"/>
        <w:ind w:left="0"/>
        <w:jc w:val="both"/>
      </w:pPr>
      <w:r>
        <w:rPr>
          <w:rFonts w:ascii="Times New Roman"/>
          <w:b w:val="false"/>
          <w:i w:val="false"/>
          <w:color w:val="000000"/>
          <w:sz w:val="28"/>
        </w:rPr>
        <w:t>      «КЕЛІСІЛДІ»</w:t>
      </w:r>
      <w:r>
        <w:br/>
      </w:r>
      <w:r>
        <w:rPr>
          <w:rFonts w:ascii="Times New Roman"/>
          <w:b w:val="false"/>
          <w:i w:val="false"/>
          <w:color w:val="000000"/>
          <w:sz w:val="28"/>
        </w:rPr>
        <w:t>
      «Жаңаөзен қалалық экономика және бюджеттік</w:t>
      </w:r>
      <w:r>
        <w:br/>
      </w:r>
      <w:r>
        <w:rPr>
          <w:rFonts w:ascii="Times New Roman"/>
          <w:b w:val="false"/>
          <w:i w:val="false"/>
          <w:color w:val="000000"/>
          <w:sz w:val="28"/>
        </w:rPr>
        <w:t>
      жоспарлау бөлімі» мемлекеттік мекемесінің бастығы</w:t>
      </w:r>
      <w:r>
        <w:br/>
      </w:r>
      <w:r>
        <w:rPr>
          <w:rFonts w:ascii="Times New Roman"/>
          <w:b w:val="false"/>
          <w:i w:val="false"/>
          <w:color w:val="000000"/>
          <w:sz w:val="28"/>
        </w:rPr>
        <w:t>
      Н. Ғұмарова</w:t>
      </w:r>
      <w:r>
        <w:br/>
      </w:r>
      <w:r>
        <w:rPr>
          <w:rFonts w:ascii="Times New Roman"/>
          <w:b w:val="false"/>
          <w:i w:val="false"/>
          <w:color w:val="000000"/>
          <w:sz w:val="28"/>
        </w:rPr>
        <w:t>
      24 тамыз 2011 ж.</w:t>
      </w:r>
    </w:p>
    <w:p>
      <w:pPr>
        <w:spacing w:after="0"/>
        <w:ind w:left="0"/>
        <w:jc w:val="both"/>
      </w:pPr>
      <w:r>
        <w:rPr>
          <w:rFonts w:ascii="Times New Roman"/>
          <w:b w:val="false"/>
          <w:i w:val="false"/>
          <w:color w:val="000000"/>
          <w:sz w:val="28"/>
        </w:rPr>
        <w:t>      «Жаңаөзен қалалық жұмыспен қамту және</w:t>
      </w:r>
      <w:r>
        <w:br/>
      </w:r>
      <w:r>
        <w:rPr>
          <w:rFonts w:ascii="Times New Roman"/>
          <w:b w:val="false"/>
          <w:i w:val="false"/>
          <w:color w:val="000000"/>
          <w:sz w:val="28"/>
        </w:rPr>
        <w:t>
      әлеуметтік бағдарламалар бөлімі» мемлекеттік</w:t>
      </w:r>
      <w:r>
        <w:br/>
      </w:r>
      <w:r>
        <w:rPr>
          <w:rFonts w:ascii="Times New Roman"/>
          <w:b w:val="false"/>
          <w:i w:val="false"/>
          <w:color w:val="000000"/>
          <w:sz w:val="28"/>
        </w:rPr>
        <w:t>
      мекемесінің бастығы</w:t>
      </w:r>
      <w:r>
        <w:br/>
      </w:r>
      <w:r>
        <w:rPr>
          <w:rFonts w:ascii="Times New Roman"/>
          <w:b w:val="false"/>
          <w:i w:val="false"/>
          <w:color w:val="000000"/>
          <w:sz w:val="28"/>
        </w:rPr>
        <w:t>
      Ж.А. Бекова</w:t>
      </w:r>
      <w:r>
        <w:br/>
      </w:r>
      <w:r>
        <w:rPr>
          <w:rFonts w:ascii="Times New Roman"/>
          <w:b w:val="false"/>
          <w:i w:val="false"/>
          <w:color w:val="000000"/>
          <w:sz w:val="28"/>
        </w:rPr>
        <w:t>
      24 тамыз 2011 ж.</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