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4364" w14:textId="5b94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66 жылдығына орай,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2011 жылғы 21 сәуірдегі N 1462 қаулысы. Қызылорда облысының Әділет департаментінде 2011 жылы 04 мамырда N 10-9-203 тіркелді. Күші жойылды - Қызылорда облысы Шиелі ауданы әкімдігінің 2011 жылғы 23 мамырдағы N 1510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2011.05.23 N 1510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1995 жылғы 28 сәуіріндегі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Заңдарын басшылыққа ала отырып және Шиелі аудандық мәслихатының (XXXХІV кезектен тыс сессиясы) 2011 жылғы 11 cәуірдегі </w:t>
      </w:r>
      <w:r>
        <w:rPr>
          <w:rFonts w:ascii="Times New Roman"/>
          <w:b w:val="false"/>
          <w:i w:val="false"/>
          <w:color w:val="000000"/>
          <w:sz w:val="28"/>
        </w:rPr>
        <w:t>N 44/4 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Ұлы Отан соғысына қатысушылар мен мүгедектеріне, соғыста </w:t>
      </w:r>
      <w:r>
        <w:br/>
      </w:r>
      <w:r>
        <w:rPr>
          <w:rFonts w:ascii="Times New Roman"/>
          <w:b w:val="false"/>
          <w:i w:val="false"/>
          <w:color w:val="000000"/>
          <w:sz w:val="28"/>
        </w:rPr>
        <w:t>
қаза 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 жолғы әлеуметтік көмекке 66 000 (алпыс алты мың) теңгеден және Ұлы Отан соғысы жылдарында тылдағы қажырлы еңбегі және мінсіз әскери қызметі үшін бұрынғы Кеңестік Социалистік Республикалар Одағының ордендері мен медальдарымен марапатталған тыл ардагерлеріне сауықтыруға бір жолғы әлеуметтік көмек ретінде 25 000 (жиырма бес мың) теңге мөлшерінде төленсін.</w:t>
      </w:r>
      <w:r>
        <w:br/>
      </w:r>
      <w:r>
        <w:rPr>
          <w:rFonts w:ascii="Times New Roman"/>
          <w:b w:val="false"/>
          <w:i w:val="false"/>
          <w:color w:val="000000"/>
          <w:sz w:val="28"/>
        </w:rPr>
        <w:t>
</w:t>
      </w:r>
      <w:r>
        <w:rPr>
          <w:rFonts w:ascii="Times New Roman"/>
          <w:b w:val="false"/>
          <w:i w:val="false"/>
          <w:color w:val="000000"/>
          <w:sz w:val="28"/>
        </w:rPr>
        <w:t>
      2. Ұлы Отан соғысындағы Жеңістің 66 жылдығына Ұлы Отан соғысы жылдарында 22 маусым 1941 жылдан 09 мамыр 1945 жылдар аралығында алты айдан кем емес жұмыс істеген тыл ардагерлеріне әлеуметтік қолдауға біржолғы әлеуметтік көмек ретінде 28 641 (жиырма сегіз мың алты жүз қырық бір) теңге төленсін.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Б.Есенбаевқа жүктелсін.</w:t>
      </w:r>
      <w:r>
        <w:br/>
      </w:r>
      <w:r>
        <w:rPr>
          <w:rFonts w:ascii="Times New Roman"/>
          <w:b w:val="false"/>
          <w:i w:val="false"/>
          <w:color w:val="000000"/>
          <w:sz w:val="28"/>
        </w:rPr>
        <w:t>
</w:t>
      </w:r>
      <w:r>
        <w:rPr>
          <w:rFonts w:ascii="Times New Roman"/>
          <w:b w:val="false"/>
          <w:i w:val="false"/>
          <w:color w:val="000000"/>
          <w:sz w:val="28"/>
        </w:rPr>
        <w:t>
      4.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